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6E" w:rsidRDefault="0081216E" w:rsidP="0081216E">
      <w:pPr>
        <w:jc w:val="both"/>
      </w:pPr>
    </w:p>
    <w:p w:rsidR="0081216E" w:rsidRDefault="0081216E" w:rsidP="0081216E">
      <w:pPr>
        <w:jc w:val="both"/>
      </w:pPr>
    </w:p>
    <w:p w:rsidR="0081216E" w:rsidRDefault="0081216E" w:rsidP="0081216E">
      <w:pPr>
        <w:jc w:val="both"/>
      </w:pPr>
    </w:p>
    <w:p w:rsidR="0081216E" w:rsidRDefault="0081216E" w:rsidP="0081216E">
      <w:pPr>
        <w:jc w:val="both"/>
      </w:pPr>
    </w:p>
    <w:p w:rsidR="0081216E" w:rsidRDefault="0081216E" w:rsidP="0081216E">
      <w:pPr>
        <w:jc w:val="both"/>
      </w:pPr>
    </w:p>
    <w:p w:rsidR="0081216E" w:rsidRDefault="0081216E" w:rsidP="0081216E">
      <w:pPr>
        <w:jc w:val="both"/>
      </w:pPr>
    </w:p>
    <w:p w:rsidR="0081216E" w:rsidRDefault="0081216E" w:rsidP="0081216E">
      <w:pPr>
        <w:jc w:val="both"/>
      </w:pPr>
    </w:p>
    <w:p w:rsidR="0081216E" w:rsidRDefault="0081216E" w:rsidP="0081216E">
      <w:pPr>
        <w:jc w:val="both"/>
      </w:pPr>
    </w:p>
    <w:p w:rsidR="0081216E" w:rsidRDefault="0081216E" w:rsidP="0081216E">
      <w:pPr>
        <w:jc w:val="both"/>
      </w:pPr>
    </w:p>
    <w:p w:rsidR="0081216E" w:rsidRDefault="0081216E" w:rsidP="0081216E">
      <w:pPr>
        <w:jc w:val="both"/>
      </w:pPr>
    </w:p>
    <w:p w:rsidR="0081216E" w:rsidRDefault="0081216E" w:rsidP="0081216E">
      <w:pPr>
        <w:jc w:val="both"/>
      </w:pPr>
    </w:p>
    <w:p w:rsidR="0081216E" w:rsidRDefault="0081216E" w:rsidP="0081216E">
      <w:pPr>
        <w:jc w:val="center"/>
        <w:rPr>
          <w:b/>
          <w:sz w:val="36"/>
        </w:rPr>
      </w:pPr>
      <w:r>
        <w:rPr>
          <w:b/>
          <w:sz w:val="36"/>
        </w:rPr>
        <w:t>Instrukcja o organizacji i zakresie działania</w:t>
      </w:r>
    </w:p>
    <w:p w:rsidR="0081216E" w:rsidRDefault="0081216E" w:rsidP="0081216E">
      <w:pPr>
        <w:jc w:val="center"/>
        <w:rPr>
          <w:b/>
          <w:sz w:val="36"/>
        </w:rPr>
      </w:pPr>
      <w:r>
        <w:rPr>
          <w:b/>
          <w:sz w:val="36"/>
        </w:rPr>
        <w:t>składnicy akt</w:t>
      </w:r>
    </w:p>
    <w:p w:rsidR="0081216E" w:rsidRDefault="0081216E" w:rsidP="0081216E">
      <w:pPr>
        <w:jc w:val="center"/>
        <w:rPr>
          <w:b/>
          <w:sz w:val="28"/>
        </w:rPr>
      </w:pPr>
    </w:p>
    <w:p w:rsidR="0081216E" w:rsidRDefault="0081216E" w:rsidP="0081216E">
      <w:pPr>
        <w:jc w:val="center"/>
        <w:rPr>
          <w:b/>
          <w:sz w:val="28"/>
        </w:rPr>
      </w:pPr>
    </w:p>
    <w:p w:rsidR="0081216E" w:rsidRDefault="009B0B5B" w:rsidP="0081216E">
      <w:pPr>
        <w:jc w:val="center"/>
        <w:rPr>
          <w:b/>
          <w:sz w:val="36"/>
          <w:szCs w:val="36"/>
        </w:rPr>
      </w:pPr>
      <w:r w:rsidRPr="009B0B5B">
        <w:rPr>
          <w:b/>
          <w:sz w:val="36"/>
          <w:szCs w:val="36"/>
        </w:rPr>
        <w:t>R</w:t>
      </w:r>
      <w:r>
        <w:rPr>
          <w:b/>
          <w:sz w:val="36"/>
          <w:szCs w:val="36"/>
        </w:rPr>
        <w:t>egionalnego Centrum Kultury w Kołobrzegu</w:t>
      </w:r>
    </w:p>
    <w:p w:rsidR="009B0B5B" w:rsidRPr="009B0B5B" w:rsidRDefault="009B0B5B" w:rsidP="0081216E">
      <w:pPr>
        <w:jc w:val="center"/>
        <w:rPr>
          <w:b/>
          <w:sz w:val="36"/>
          <w:szCs w:val="36"/>
        </w:rPr>
      </w:pPr>
      <w:r>
        <w:rPr>
          <w:b/>
          <w:sz w:val="36"/>
          <w:szCs w:val="36"/>
        </w:rPr>
        <w:t>Im. Zbigniewa Herberta</w:t>
      </w: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Pr="00101B13" w:rsidRDefault="0081216E" w:rsidP="0081216E">
      <w:pPr>
        <w:jc w:val="center"/>
        <w:rPr>
          <w:b/>
          <w:sz w:val="28"/>
        </w:rPr>
      </w:pPr>
      <w:r>
        <w:rPr>
          <w:b/>
          <w:sz w:val="28"/>
        </w:rPr>
        <w:t>Kołobrzeg, 2011</w:t>
      </w:r>
    </w:p>
    <w:p w:rsidR="0081216E" w:rsidRDefault="0081216E" w:rsidP="0081216E">
      <w:pPr>
        <w:rPr>
          <w:b/>
          <w:sz w:val="28"/>
        </w:rPr>
      </w:pPr>
      <w:r>
        <w:rPr>
          <w:b/>
          <w:sz w:val="28"/>
        </w:rPr>
        <w:br w:type="page"/>
      </w:r>
    </w:p>
    <w:p w:rsidR="0081216E" w:rsidRDefault="0081216E" w:rsidP="0081216E">
      <w:pPr>
        <w:jc w:val="center"/>
        <w:rPr>
          <w:b/>
          <w:sz w:val="28"/>
        </w:rPr>
      </w:pPr>
      <w:r>
        <w:rPr>
          <w:b/>
          <w:sz w:val="32"/>
        </w:rPr>
        <w:lastRenderedPageBreak/>
        <w:t>Spis treści:</w:t>
      </w:r>
    </w:p>
    <w:p w:rsidR="0081216E" w:rsidRDefault="0081216E" w:rsidP="0081216E">
      <w:pPr>
        <w:jc w:val="both"/>
      </w:pPr>
    </w:p>
    <w:p w:rsidR="0081216E" w:rsidRDefault="0081216E" w:rsidP="0081216E">
      <w:pPr>
        <w:jc w:val="both"/>
      </w:pPr>
    </w:p>
    <w:p w:rsidR="0081216E" w:rsidRDefault="0081216E" w:rsidP="0081216E">
      <w:pPr>
        <w:jc w:val="both"/>
      </w:pPr>
    </w:p>
    <w:p w:rsidR="0081216E" w:rsidRPr="00D502B6" w:rsidRDefault="0081216E" w:rsidP="0081216E">
      <w:pPr>
        <w:jc w:val="both"/>
        <w:rPr>
          <w:b/>
        </w:rPr>
      </w:pPr>
      <w:r>
        <w:rPr>
          <w:b/>
        </w:rPr>
        <w:t>Rozdz. I</w:t>
      </w:r>
      <w:r>
        <w:tab/>
        <w:t xml:space="preserve">Przedmiot i zakres instrukcji ...................................................................... </w:t>
      </w:r>
      <w:r w:rsidRPr="00D502B6">
        <w:rPr>
          <w:b/>
        </w:rPr>
        <w:t>3</w:t>
      </w:r>
    </w:p>
    <w:p w:rsidR="0081216E" w:rsidRDefault="0081216E" w:rsidP="0081216E">
      <w:pPr>
        <w:jc w:val="both"/>
      </w:pPr>
    </w:p>
    <w:p w:rsidR="0081216E" w:rsidRDefault="0081216E" w:rsidP="0081216E">
      <w:pPr>
        <w:jc w:val="both"/>
      </w:pPr>
      <w:r>
        <w:rPr>
          <w:b/>
        </w:rPr>
        <w:t>Rozdz. II</w:t>
      </w:r>
      <w:r>
        <w:rPr>
          <w:b/>
        </w:rPr>
        <w:tab/>
      </w:r>
      <w:r>
        <w:t>Organizacja i zakres działania składnicy akt …………..............................</w:t>
      </w:r>
      <w:r>
        <w:tab/>
      </w:r>
      <w:r w:rsidR="009553EE">
        <w:rPr>
          <w:b/>
        </w:rPr>
        <w:t>4</w:t>
      </w:r>
    </w:p>
    <w:p w:rsidR="0081216E" w:rsidRDefault="0081216E" w:rsidP="0081216E">
      <w:pPr>
        <w:jc w:val="both"/>
      </w:pPr>
    </w:p>
    <w:p w:rsidR="0081216E" w:rsidRDefault="0081216E" w:rsidP="0081216E">
      <w:pPr>
        <w:jc w:val="both"/>
      </w:pPr>
      <w:r>
        <w:rPr>
          <w:b/>
        </w:rPr>
        <w:t>Rozdz. III</w:t>
      </w:r>
      <w:r>
        <w:tab/>
        <w:t>Personel składnicy akt ………….................................................................</w:t>
      </w:r>
      <w:r>
        <w:tab/>
      </w:r>
      <w:r>
        <w:rPr>
          <w:b/>
        </w:rPr>
        <w:t>5</w:t>
      </w:r>
    </w:p>
    <w:p w:rsidR="0081216E" w:rsidRDefault="0081216E" w:rsidP="0081216E">
      <w:pPr>
        <w:jc w:val="both"/>
      </w:pPr>
    </w:p>
    <w:p w:rsidR="0081216E" w:rsidRDefault="0081216E" w:rsidP="0081216E">
      <w:pPr>
        <w:jc w:val="both"/>
      </w:pPr>
      <w:r>
        <w:rPr>
          <w:b/>
        </w:rPr>
        <w:t>Rozdz. IV</w:t>
      </w:r>
      <w:r>
        <w:tab/>
        <w:t>Lokal i wyposażenie składnicy akt ………….............................................</w:t>
      </w:r>
      <w:r w:rsidR="009553EE">
        <w:rPr>
          <w:b/>
        </w:rPr>
        <w:t>6</w:t>
      </w:r>
    </w:p>
    <w:p w:rsidR="0081216E" w:rsidRDefault="0081216E" w:rsidP="0081216E">
      <w:pPr>
        <w:jc w:val="both"/>
      </w:pPr>
    </w:p>
    <w:p w:rsidR="0081216E" w:rsidRDefault="0081216E" w:rsidP="0081216E">
      <w:pPr>
        <w:jc w:val="both"/>
      </w:pPr>
      <w:r>
        <w:rPr>
          <w:b/>
        </w:rPr>
        <w:t>Rozdz. V</w:t>
      </w:r>
      <w:r>
        <w:tab/>
        <w:t>Przejmowanie dokumentacji z komórek organizacyjnych</w:t>
      </w:r>
    </w:p>
    <w:p w:rsidR="0081216E" w:rsidRDefault="0081216E" w:rsidP="0081216E">
      <w:pPr>
        <w:ind w:left="708" w:firstLine="708"/>
        <w:jc w:val="both"/>
        <w:rPr>
          <w:b/>
        </w:rPr>
      </w:pPr>
      <w:r>
        <w:t>do składnicy akt …………..........................................................................</w:t>
      </w:r>
      <w:r>
        <w:tab/>
      </w:r>
      <w:r w:rsidR="009553EE">
        <w:rPr>
          <w:b/>
        </w:rPr>
        <w:t>8</w:t>
      </w:r>
    </w:p>
    <w:p w:rsidR="0081216E" w:rsidRDefault="0081216E" w:rsidP="0081216E">
      <w:pPr>
        <w:jc w:val="both"/>
      </w:pPr>
    </w:p>
    <w:p w:rsidR="0081216E" w:rsidRDefault="0081216E" w:rsidP="0081216E">
      <w:pPr>
        <w:jc w:val="both"/>
      </w:pPr>
      <w:r>
        <w:rPr>
          <w:b/>
        </w:rPr>
        <w:t>Rozdz. VI</w:t>
      </w:r>
      <w:r>
        <w:tab/>
        <w:t>Przechowywanie i ewidencja dokumentacji</w:t>
      </w:r>
    </w:p>
    <w:p w:rsidR="0081216E" w:rsidRDefault="0081216E" w:rsidP="0081216E">
      <w:pPr>
        <w:ind w:left="1416"/>
        <w:jc w:val="both"/>
        <w:rPr>
          <w:b/>
        </w:rPr>
      </w:pPr>
      <w:r>
        <w:t>w składnicy akt …………...........................................................................</w:t>
      </w:r>
      <w:r>
        <w:tab/>
      </w:r>
      <w:r>
        <w:rPr>
          <w:b/>
        </w:rPr>
        <w:t>1</w:t>
      </w:r>
      <w:r w:rsidR="009553EE">
        <w:rPr>
          <w:b/>
        </w:rPr>
        <w:t>0</w:t>
      </w:r>
    </w:p>
    <w:p w:rsidR="0081216E" w:rsidRDefault="0081216E" w:rsidP="0081216E">
      <w:pPr>
        <w:jc w:val="both"/>
      </w:pPr>
    </w:p>
    <w:p w:rsidR="0081216E" w:rsidRDefault="0081216E" w:rsidP="0081216E">
      <w:pPr>
        <w:jc w:val="both"/>
        <w:rPr>
          <w:b/>
        </w:rPr>
      </w:pPr>
      <w:r>
        <w:rPr>
          <w:b/>
        </w:rPr>
        <w:t>Rozdz. VII</w:t>
      </w:r>
      <w:r>
        <w:tab/>
        <w:t>Udostępnianie dokumentacji w składnicy akt ………….............................</w:t>
      </w:r>
      <w:r>
        <w:tab/>
      </w:r>
      <w:r>
        <w:rPr>
          <w:b/>
        </w:rPr>
        <w:t>1</w:t>
      </w:r>
      <w:r w:rsidR="009553EE">
        <w:rPr>
          <w:b/>
        </w:rPr>
        <w:t>1</w:t>
      </w:r>
    </w:p>
    <w:p w:rsidR="0081216E" w:rsidRDefault="0081216E" w:rsidP="0081216E">
      <w:pPr>
        <w:jc w:val="both"/>
      </w:pPr>
    </w:p>
    <w:p w:rsidR="0081216E" w:rsidRDefault="0081216E" w:rsidP="0081216E">
      <w:pPr>
        <w:jc w:val="both"/>
      </w:pPr>
      <w:r>
        <w:rPr>
          <w:b/>
        </w:rPr>
        <w:t>Rozdz. VIII</w:t>
      </w:r>
      <w:r>
        <w:rPr>
          <w:b/>
        </w:rPr>
        <w:tab/>
      </w:r>
      <w:r>
        <w:t xml:space="preserve">Brakowanie dokumentacji </w:t>
      </w:r>
      <w:proofErr w:type="spellStart"/>
      <w:r>
        <w:t>niearchiwalnej</w:t>
      </w:r>
      <w:proofErr w:type="spellEnd"/>
    </w:p>
    <w:p w:rsidR="0081216E" w:rsidRDefault="0081216E" w:rsidP="0081216E">
      <w:pPr>
        <w:ind w:left="708" w:firstLine="708"/>
        <w:jc w:val="both"/>
        <w:rPr>
          <w:b/>
        </w:rPr>
      </w:pPr>
      <w:r>
        <w:t>w składnicy akt …………...........................................................................</w:t>
      </w:r>
      <w:r>
        <w:tab/>
      </w:r>
      <w:r>
        <w:rPr>
          <w:b/>
        </w:rPr>
        <w:t>1</w:t>
      </w:r>
      <w:r w:rsidR="009553EE">
        <w:rPr>
          <w:b/>
        </w:rPr>
        <w:t>3</w:t>
      </w:r>
    </w:p>
    <w:p w:rsidR="0081216E" w:rsidRDefault="0081216E" w:rsidP="0081216E">
      <w:pPr>
        <w:jc w:val="both"/>
      </w:pPr>
    </w:p>
    <w:p w:rsidR="0081216E" w:rsidRDefault="0081216E" w:rsidP="0081216E">
      <w:pPr>
        <w:jc w:val="both"/>
        <w:rPr>
          <w:b/>
        </w:rPr>
      </w:pPr>
      <w:r>
        <w:rPr>
          <w:b/>
        </w:rPr>
        <w:t>Rozdz. IX</w:t>
      </w:r>
      <w:r>
        <w:tab/>
        <w:t>Kontrola składnicy akt …………................................................................</w:t>
      </w:r>
      <w:r>
        <w:tab/>
      </w:r>
      <w:r>
        <w:rPr>
          <w:b/>
        </w:rPr>
        <w:t>1</w:t>
      </w:r>
      <w:r w:rsidR="009553EE">
        <w:rPr>
          <w:b/>
        </w:rPr>
        <w:t>5</w:t>
      </w:r>
    </w:p>
    <w:p w:rsidR="0081216E" w:rsidRDefault="0081216E" w:rsidP="0081216E">
      <w:pPr>
        <w:jc w:val="both"/>
      </w:pPr>
    </w:p>
    <w:p w:rsidR="0081216E" w:rsidRDefault="0081216E" w:rsidP="0081216E">
      <w:pPr>
        <w:jc w:val="both"/>
        <w:rPr>
          <w:b/>
        </w:rPr>
      </w:pPr>
      <w:r>
        <w:rPr>
          <w:b/>
        </w:rPr>
        <w:t>Rozdz. X</w:t>
      </w:r>
      <w:r>
        <w:tab/>
        <w:t>Postanowienia końcowe ..............................................................................</w:t>
      </w:r>
      <w:r>
        <w:tab/>
      </w:r>
      <w:r>
        <w:rPr>
          <w:b/>
        </w:rPr>
        <w:t>17</w:t>
      </w:r>
    </w:p>
    <w:p w:rsidR="0081216E" w:rsidRDefault="0081216E" w:rsidP="0081216E">
      <w:pPr>
        <w:jc w:val="both"/>
      </w:pPr>
    </w:p>
    <w:p w:rsidR="0081216E" w:rsidRDefault="0081216E" w:rsidP="0081216E">
      <w:pPr>
        <w:jc w:val="both"/>
      </w:pPr>
    </w:p>
    <w:p w:rsidR="0081216E" w:rsidRDefault="0081216E" w:rsidP="0081216E">
      <w:pPr>
        <w:jc w:val="both"/>
      </w:pPr>
      <w:r>
        <w:br w:type="page"/>
      </w:r>
    </w:p>
    <w:p w:rsidR="0081216E" w:rsidRDefault="0081216E" w:rsidP="0081216E">
      <w:pPr>
        <w:jc w:val="center"/>
        <w:rPr>
          <w:b/>
          <w:sz w:val="28"/>
        </w:rPr>
      </w:pPr>
      <w:r>
        <w:rPr>
          <w:b/>
          <w:sz w:val="28"/>
        </w:rPr>
        <w:lastRenderedPageBreak/>
        <w:t>Rozdział I</w:t>
      </w:r>
    </w:p>
    <w:p w:rsidR="0081216E" w:rsidRDefault="0081216E" w:rsidP="0081216E">
      <w:pPr>
        <w:jc w:val="center"/>
        <w:rPr>
          <w:b/>
        </w:rPr>
      </w:pPr>
    </w:p>
    <w:p w:rsidR="0081216E" w:rsidRDefault="0081216E" w:rsidP="0081216E">
      <w:pPr>
        <w:jc w:val="center"/>
      </w:pPr>
      <w:r>
        <w:rPr>
          <w:b/>
        </w:rPr>
        <w:t>Przedmiot i zakres instrukcji.</w:t>
      </w:r>
    </w:p>
    <w:p w:rsidR="0081216E" w:rsidRDefault="0081216E" w:rsidP="0081216E">
      <w:pPr>
        <w:jc w:val="center"/>
      </w:pPr>
    </w:p>
    <w:p w:rsidR="0081216E" w:rsidRDefault="0081216E" w:rsidP="0081216E">
      <w:pPr>
        <w:jc w:val="center"/>
        <w:rPr>
          <w:b/>
        </w:rPr>
      </w:pPr>
      <w:r>
        <w:rPr>
          <w:b/>
        </w:rPr>
        <w:sym w:font="Times New Roman" w:char="00A7"/>
      </w:r>
      <w:r>
        <w:rPr>
          <w:b/>
        </w:rPr>
        <w:t xml:space="preserve"> 1</w:t>
      </w:r>
    </w:p>
    <w:p w:rsidR="0081216E" w:rsidRDefault="0081216E" w:rsidP="0081216E">
      <w:pPr>
        <w:jc w:val="both"/>
        <w:rPr>
          <w:b/>
        </w:rPr>
      </w:pPr>
    </w:p>
    <w:p w:rsidR="0081216E" w:rsidRDefault="0081216E" w:rsidP="0081216E">
      <w:pPr>
        <w:numPr>
          <w:ilvl w:val="0"/>
          <w:numId w:val="39"/>
        </w:numPr>
        <w:spacing w:before="120" w:after="120"/>
        <w:jc w:val="both"/>
      </w:pPr>
      <w:r>
        <w:t xml:space="preserve">Instrukcja określa organizację, zadania i zakres działania składnicy akt </w:t>
      </w:r>
      <w:r w:rsidR="009B0B5B" w:rsidRPr="009B0B5B">
        <w:t>Regionalnego Centrum Kultury w Kołobrzegu im. Zbigniewa Herberta</w:t>
      </w:r>
      <w:r>
        <w:t xml:space="preserve"> oraz reguluje tryb przejmowania dokumentacji spraw zakończonych z komórek organizacyjnych, sposób jej przechowywania, ewidencjonowania, wycofywania i zabezpieczania w składnicy akt, ustala zasady udostępniania akt, jak również zasady i tryb przekazywania dokumentacji </w:t>
      </w:r>
      <w:proofErr w:type="spellStart"/>
      <w:r>
        <w:t>niearchiwalnej</w:t>
      </w:r>
      <w:proofErr w:type="spellEnd"/>
      <w:r>
        <w:t xml:space="preserve"> do zniszczenia lub na makulaturę.</w:t>
      </w:r>
    </w:p>
    <w:p w:rsidR="0081216E" w:rsidRDefault="0081216E" w:rsidP="0081216E">
      <w:pPr>
        <w:numPr>
          <w:ilvl w:val="0"/>
          <w:numId w:val="39"/>
        </w:numPr>
        <w:spacing w:before="120" w:after="120"/>
        <w:jc w:val="both"/>
      </w:pPr>
      <w:r>
        <w:t>Postępowanie z dokumentacją zawierającą informacje niejawne regulują odrębne przepisy.</w:t>
      </w:r>
    </w:p>
    <w:p w:rsidR="0081216E" w:rsidRDefault="0081216E" w:rsidP="0081216E">
      <w:pPr>
        <w:numPr>
          <w:ilvl w:val="0"/>
          <w:numId w:val="39"/>
        </w:numPr>
        <w:spacing w:before="120" w:after="120"/>
        <w:jc w:val="both"/>
      </w:pPr>
      <w:r>
        <w:t xml:space="preserve">W przypadku, gdy </w:t>
      </w:r>
      <w:r w:rsidR="009B0B5B" w:rsidRPr="009B0B5B">
        <w:t>Regionalnego Centrum Kultury w Kołobrzegu im. Zbigniewa Herberta</w:t>
      </w:r>
      <w:r w:rsidR="009B0B5B">
        <w:t xml:space="preserve"> </w:t>
      </w:r>
      <w:r>
        <w:t xml:space="preserve">wytwarza lub gromadzi dokumentację audiowizualną lub </w:t>
      </w:r>
      <w:r w:rsidRPr="008C21E7">
        <w:t xml:space="preserve">w postaci elektronicznej, </w:t>
      </w:r>
      <w:r>
        <w:t>postępowanie z nią należy uregulować w odrębnej instrukcji.</w:t>
      </w:r>
    </w:p>
    <w:p w:rsidR="0081216E" w:rsidRDefault="0081216E" w:rsidP="0081216E">
      <w:pPr>
        <w:jc w:val="both"/>
      </w:pPr>
    </w:p>
    <w:p w:rsidR="0081216E" w:rsidRDefault="0081216E" w:rsidP="0081216E">
      <w:pPr>
        <w:jc w:val="center"/>
        <w:rPr>
          <w:b/>
        </w:rPr>
      </w:pPr>
      <w:r>
        <w:rPr>
          <w:b/>
        </w:rPr>
        <w:sym w:font="Times New Roman" w:char="00A7"/>
      </w:r>
      <w:r>
        <w:rPr>
          <w:b/>
        </w:rPr>
        <w:t xml:space="preserve"> 2</w:t>
      </w:r>
    </w:p>
    <w:p w:rsidR="0081216E" w:rsidRDefault="0081216E" w:rsidP="0081216E">
      <w:pPr>
        <w:jc w:val="both"/>
        <w:rPr>
          <w:b/>
        </w:rPr>
      </w:pPr>
    </w:p>
    <w:p w:rsidR="0081216E" w:rsidRDefault="0081216E" w:rsidP="0081216E">
      <w:pPr>
        <w:jc w:val="both"/>
      </w:pPr>
      <w:r>
        <w:t>Użyte w instrukcji następujące określenia oznaczają:</w:t>
      </w:r>
    </w:p>
    <w:p w:rsidR="0081216E" w:rsidRDefault="0081216E" w:rsidP="0081216E">
      <w:pPr>
        <w:jc w:val="both"/>
      </w:pPr>
    </w:p>
    <w:p w:rsidR="0081216E" w:rsidRDefault="00D96BDD" w:rsidP="0081216E">
      <w:pPr>
        <w:numPr>
          <w:ilvl w:val="0"/>
          <w:numId w:val="1"/>
        </w:numPr>
        <w:jc w:val="both"/>
      </w:pPr>
      <w:r>
        <w:rPr>
          <w:b/>
          <w:bCs/>
        </w:rPr>
        <w:t xml:space="preserve">RCK </w:t>
      </w:r>
      <w:r w:rsidR="0081216E">
        <w:tab/>
      </w:r>
      <w:r w:rsidR="0081216E">
        <w:tab/>
      </w:r>
      <w:r w:rsidR="0081216E">
        <w:tab/>
      </w:r>
      <w:r w:rsidR="006448D5" w:rsidRPr="006448D5">
        <w:t>R</w:t>
      </w:r>
      <w:r w:rsidR="006448D5">
        <w:t xml:space="preserve">egionalne Centrum Kultury w Kołobrzegu im. Zbigniewa </w:t>
      </w:r>
      <w:r w:rsidR="006448D5">
        <w:tab/>
      </w:r>
      <w:r w:rsidR="006448D5">
        <w:tab/>
      </w:r>
      <w:r w:rsidR="006448D5">
        <w:tab/>
      </w:r>
      <w:r w:rsidR="006448D5">
        <w:tab/>
        <w:t>Herberta</w:t>
      </w:r>
      <w:r w:rsidR="0081216E">
        <w:rPr>
          <w:i/>
        </w:rPr>
        <w:t>,</w:t>
      </w:r>
    </w:p>
    <w:p w:rsidR="0081216E" w:rsidRPr="00946CDD" w:rsidRDefault="006448D5" w:rsidP="0081216E">
      <w:pPr>
        <w:numPr>
          <w:ilvl w:val="0"/>
          <w:numId w:val="1"/>
        </w:numPr>
        <w:jc w:val="both"/>
      </w:pPr>
      <w:r>
        <w:rPr>
          <w:b/>
          <w:bCs/>
        </w:rPr>
        <w:t>Dyrektor RCK</w:t>
      </w:r>
      <w:r w:rsidR="0081216E">
        <w:tab/>
      </w:r>
      <w:r w:rsidR="0081216E">
        <w:tab/>
      </w:r>
      <w:r>
        <w:t xml:space="preserve">Dyrektor Regionalnego Centrum Kultury w Kołobrzegu im. </w:t>
      </w:r>
      <w:r>
        <w:tab/>
      </w:r>
      <w:r>
        <w:tab/>
      </w:r>
      <w:r>
        <w:tab/>
      </w:r>
      <w:r>
        <w:tab/>
        <w:t>Zbigniewa Herberta</w:t>
      </w:r>
    </w:p>
    <w:p w:rsidR="0081216E" w:rsidRDefault="0081216E" w:rsidP="0081216E">
      <w:pPr>
        <w:numPr>
          <w:ilvl w:val="12"/>
          <w:numId w:val="0"/>
        </w:numPr>
        <w:jc w:val="both"/>
      </w:pPr>
    </w:p>
    <w:p w:rsidR="0081216E" w:rsidRDefault="0081216E" w:rsidP="0081216E">
      <w:pPr>
        <w:numPr>
          <w:ilvl w:val="0"/>
          <w:numId w:val="1"/>
        </w:numPr>
        <w:jc w:val="both"/>
      </w:pPr>
      <w:r>
        <w:rPr>
          <w:b/>
        </w:rPr>
        <w:t>komórka organizacyjna</w:t>
      </w:r>
      <w:r>
        <w:t xml:space="preserve">  dział, referat, zespół, filia, stanowisko pracy w </w:t>
      </w:r>
      <w:r w:rsidR="006448D5">
        <w:t>RCK</w:t>
      </w:r>
      <w:r>
        <w:t>,</w:t>
      </w:r>
    </w:p>
    <w:p w:rsidR="0081216E" w:rsidRDefault="0081216E" w:rsidP="0081216E">
      <w:pPr>
        <w:ind w:left="2124" w:firstLine="708"/>
        <w:jc w:val="both"/>
      </w:pPr>
    </w:p>
    <w:p w:rsidR="0081216E" w:rsidRDefault="0081216E" w:rsidP="0081216E">
      <w:pPr>
        <w:numPr>
          <w:ilvl w:val="0"/>
          <w:numId w:val="13"/>
        </w:numPr>
        <w:tabs>
          <w:tab w:val="num" w:pos="270"/>
        </w:tabs>
        <w:ind w:left="270" w:hanging="270"/>
        <w:jc w:val="both"/>
      </w:pPr>
      <w:r>
        <w:rPr>
          <w:b/>
        </w:rPr>
        <w:t>referent</w:t>
      </w:r>
      <w:r>
        <w:tab/>
      </w:r>
      <w:r>
        <w:tab/>
      </w:r>
      <w:r>
        <w:tab/>
        <w:t xml:space="preserve">pracownika odpowiadającego za merytoryczne i formalne </w:t>
      </w:r>
    </w:p>
    <w:p w:rsidR="0081216E" w:rsidRDefault="0081216E" w:rsidP="0081216E">
      <w:pPr>
        <w:ind w:left="2124" w:firstLine="708"/>
        <w:jc w:val="both"/>
      </w:pPr>
      <w:r>
        <w:t>załatwienie sprawy,</w:t>
      </w:r>
    </w:p>
    <w:p w:rsidR="0081216E" w:rsidRDefault="0081216E" w:rsidP="0081216E">
      <w:pPr>
        <w:numPr>
          <w:ilvl w:val="12"/>
          <w:numId w:val="0"/>
        </w:numPr>
        <w:jc w:val="both"/>
      </w:pPr>
    </w:p>
    <w:p w:rsidR="0081216E" w:rsidRDefault="0081216E" w:rsidP="0081216E">
      <w:pPr>
        <w:numPr>
          <w:ilvl w:val="0"/>
          <w:numId w:val="2"/>
        </w:numPr>
        <w:jc w:val="both"/>
      </w:pPr>
      <w:r>
        <w:rPr>
          <w:b/>
        </w:rPr>
        <w:t xml:space="preserve">teczka aktowa (spraw) </w:t>
      </w:r>
      <w:r w:rsidR="00D96BDD">
        <w:rPr>
          <w:b/>
        </w:rPr>
        <w:t xml:space="preserve">   </w:t>
      </w:r>
      <w:r>
        <w:t>teczkę wiązaną, skoroszyt, kopertę, itp., służące do</w:t>
      </w:r>
    </w:p>
    <w:p w:rsidR="0081216E" w:rsidRDefault="0081216E" w:rsidP="0081216E">
      <w:pPr>
        <w:ind w:left="2124" w:firstLine="708"/>
        <w:jc w:val="both"/>
      </w:pPr>
      <w:r>
        <w:t>przechowywania jednorodnych lub rzeczowo pokrewnych akt</w:t>
      </w:r>
    </w:p>
    <w:p w:rsidR="0081216E" w:rsidRDefault="0081216E" w:rsidP="0081216E">
      <w:pPr>
        <w:ind w:left="2124" w:firstLine="708"/>
        <w:jc w:val="both"/>
      </w:pPr>
      <w:r>
        <w:t>spraw ostatecznie załatwionych, objętych tą samą grupą akt</w:t>
      </w:r>
    </w:p>
    <w:p w:rsidR="0081216E" w:rsidRDefault="0081216E" w:rsidP="0081216E">
      <w:pPr>
        <w:ind w:left="2832"/>
        <w:jc w:val="both"/>
      </w:pPr>
      <w:r>
        <w:t>ustaloną wykazem akt, jak również teczkę obejmującą dokumentację jednej sprawy oraz teczkę zbiorczą. Stanowi przeważnie odrębną jednostkę archiwalną,</w:t>
      </w:r>
    </w:p>
    <w:p w:rsidR="0081216E" w:rsidRDefault="0081216E" w:rsidP="0081216E">
      <w:pPr>
        <w:numPr>
          <w:ilvl w:val="12"/>
          <w:numId w:val="0"/>
        </w:numPr>
        <w:ind w:left="2124"/>
        <w:jc w:val="both"/>
      </w:pPr>
    </w:p>
    <w:p w:rsidR="0081216E" w:rsidRDefault="0081216E" w:rsidP="0081216E">
      <w:pPr>
        <w:numPr>
          <w:ilvl w:val="0"/>
          <w:numId w:val="2"/>
        </w:numPr>
        <w:jc w:val="both"/>
      </w:pPr>
      <w:r>
        <w:rPr>
          <w:b/>
        </w:rPr>
        <w:t>wykaz akt</w:t>
      </w:r>
      <w:r>
        <w:t xml:space="preserve">  </w:t>
      </w:r>
      <w:r>
        <w:tab/>
      </w:r>
      <w:r>
        <w:tab/>
        <w:t>jednolity rzeczowy wykaz akt, czyli wykaz haseł rzeczowych</w:t>
      </w:r>
    </w:p>
    <w:p w:rsidR="0081216E" w:rsidRDefault="0081216E" w:rsidP="0081216E">
      <w:pPr>
        <w:ind w:left="2124" w:firstLine="708"/>
        <w:jc w:val="both"/>
      </w:pPr>
      <w:r>
        <w:t>oznaczonych symbolami klasyfikacyjnymi i kwalifikacją</w:t>
      </w:r>
    </w:p>
    <w:p w:rsidR="0081216E" w:rsidRDefault="0081216E" w:rsidP="0081216E">
      <w:pPr>
        <w:numPr>
          <w:ilvl w:val="12"/>
          <w:numId w:val="0"/>
        </w:numPr>
        <w:ind w:left="2124" w:firstLine="708"/>
        <w:jc w:val="both"/>
      </w:pPr>
      <w:r>
        <w:t>archiwalną,</w:t>
      </w:r>
    </w:p>
    <w:p w:rsidR="0081216E" w:rsidRDefault="0081216E" w:rsidP="0081216E">
      <w:pPr>
        <w:numPr>
          <w:ilvl w:val="12"/>
          <w:numId w:val="0"/>
        </w:numPr>
        <w:jc w:val="both"/>
      </w:pPr>
    </w:p>
    <w:p w:rsidR="0081216E" w:rsidRDefault="0081216E" w:rsidP="0081216E">
      <w:pPr>
        <w:numPr>
          <w:ilvl w:val="0"/>
          <w:numId w:val="2"/>
        </w:numPr>
        <w:jc w:val="both"/>
      </w:pPr>
      <w:r>
        <w:rPr>
          <w:b/>
        </w:rPr>
        <w:t>składnica akt</w:t>
      </w:r>
      <w:r w:rsidR="00FE657D">
        <w:t xml:space="preserve"> </w:t>
      </w:r>
      <w:r>
        <w:tab/>
      </w:r>
      <w:r>
        <w:tab/>
        <w:t xml:space="preserve">składnica akt </w:t>
      </w:r>
      <w:r w:rsidR="006448D5">
        <w:t>RCK</w:t>
      </w:r>
      <w:r>
        <w:t>,</w:t>
      </w:r>
    </w:p>
    <w:p w:rsidR="0081216E" w:rsidRDefault="0081216E" w:rsidP="0081216E">
      <w:pPr>
        <w:jc w:val="both"/>
      </w:pPr>
    </w:p>
    <w:p w:rsidR="0081216E" w:rsidRDefault="00FE657D" w:rsidP="0081216E">
      <w:pPr>
        <w:numPr>
          <w:ilvl w:val="0"/>
          <w:numId w:val="2"/>
        </w:numPr>
        <w:jc w:val="both"/>
        <w:rPr>
          <w:b/>
        </w:rPr>
      </w:pPr>
      <w:r>
        <w:rPr>
          <w:b/>
        </w:rPr>
        <w:t xml:space="preserve">archiwista </w:t>
      </w:r>
      <w:r>
        <w:rPr>
          <w:b/>
        </w:rPr>
        <w:tab/>
      </w:r>
      <w:r w:rsidR="0081216E">
        <w:rPr>
          <w:b/>
        </w:rPr>
        <w:tab/>
      </w:r>
      <w:r w:rsidR="0081216E">
        <w:rPr>
          <w:b/>
        </w:rPr>
        <w:tab/>
      </w:r>
      <w:r w:rsidR="0081216E">
        <w:t xml:space="preserve">pracownika lub pracowników odpowiedzialnych </w:t>
      </w:r>
    </w:p>
    <w:p w:rsidR="0081216E" w:rsidRDefault="0081216E" w:rsidP="0081216E">
      <w:pPr>
        <w:ind w:left="2124" w:firstLine="708"/>
        <w:jc w:val="both"/>
      </w:pPr>
      <w:r>
        <w:t>za prowadzenie składnicy akt,</w:t>
      </w:r>
    </w:p>
    <w:p w:rsidR="0081216E" w:rsidRDefault="0081216E" w:rsidP="0081216E">
      <w:pPr>
        <w:ind w:left="2124" w:firstLine="708"/>
        <w:jc w:val="both"/>
      </w:pPr>
      <w:r>
        <w:rPr>
          <w:b/>
        </w:rPr>
        <w:t xml:space="preserve"> </w:t>
      </w:r>
      <w:r>
        <w:rPr>
          <w:b/>
        </w:rPr>
        <w:tab/>
      </w:r>
      <w:r>
        <w:rPr>
          <w:b/>
        </w:rPr>
        <w:tab/>
      </w:r>
      <w:r>
        <w:rPr>
          <w:i/>
          <w:u w:val="dotted"/>
        </w:rPr>
        <w:t xml:space="preserve"> </w:t>
      </w:r>
    </w:p>
    <w:p w:rsidR="0081216E" w:rsidRDefault="0081216E" w:rsidP="0081216E">
      <w:pPr>
        <w:numPr>
          <w:ilvl w:val="0"/>
          <w:numId w:val="2"/>
        </w:numPr>
        <w:jc w:val="both"/>
      </w:pPr>
      <w:r>
        <w:rPr>
          <w:b/>
        </w:rPr>
        <w:t xml:space="preserve">metr bieżący </w:t>
      </w:r>
      <w:r>
        <w:tab/>
      </w:r>
      <w:r>
        <w:tab/>
        <w:t>metr bieżący akt, czyli taką ilość akt, jaka mieści się w</w:t>
      </w:r>
    </w:p>
    <w:p w:rsidR="0081216E" w:rsidRDefault="0081216E" w:rsidP="0081216E">
      <w:pPr>
        <w:ind w:left="2832"/>
        <w:jc w:val="both"/>
      </w:pPr>
      <w:r>
        <w:lastRenderedPageBreak/>
        <w:t xml:space="preserve">jednym metrze bieżącym półki, przy ułożeniu dokumentacji ściśle przy sobie systemem bibliotecznym, tj. w pozycji stojącej, zwróconej grzbietem teczki do frontu półki, </w:t>
      </w:r>
    </w:p>
    <w:p w:rsidR="0081216E" w:rsidRDefault="0081216E" w:rsidP="0081216E">
      <w:pPr>
        <w:jc w:val="center"/>
        <w:rPr>
          <w:b/>
        </w:rPr>
      </w:pPr>
    </w:p>
    <w:p w:rsidR="0081216E" w:rsidRDefault="0081216E" w:rsidP="0081216E">
      <w:pPr>
        <w:jc w:val="center"/>
        <w:rPr>
          <w:b/>
        </w:rPr>
      </w:pPr>
      <w:r>
        <w:rPr>
          <w:b/>
        </w:rPr>
        <w:sym w:font="Times New Roman" w:char="00A7"/>
      </w:r>
      <w:r>
        <w:rPr>
          <w:b/>
        </w:rPr>
        <w:t xml:space="preserve"> 3</w:t>
      </w:r>
    </w:p>
    <w:p w:rsidR="0081216E" w:rsidRDefault="0081216E" w:rsidP="0081216E">
      <w:pPr>
        <w:jc w:val="center"/>
      </w:pPr>
    </w:p>
    <w:p w:rsidR="0081216E" w:rsidRDefault="0081216E" w:rsidP="0081216E">
      <w:pPr>
        <w:numPr>
          <w:ilvl w:val="0"/>
          <w:numId w:val="3"/>
        </w:numPr>
        <w:jc w:val="both"/>
      </w:pPr>
      <w:r>
        <w:t>Dokumentacja, ze względu na jej wartość archiwalną, dzieli się na:</w:t>
      </w:r>
    </w:p>
    <w:p w:rsidR="0081216E" w:rsidRDefault="0081216E" w:rsidP="0081216E">
      <w:pPr>
        <w:numPr>
          <w:ilvl w:val="12"/>
          <w:numId w:val="0"/>
        </w:numPr>
        <w:jc w:val="both"/>
      </w:pPr>
    </w:p>
    <w:p w:rsidR="0081216E" w:rsidRDefault="0081216E" w:rsidP="0081216E">
      <w:pPr>
        <w:numPr>
          <w:ilvl w:val="1"/>
          <w:numId w:val="13"/>
        </w:numPr>
        <w:tabs>
          <w:tab w:val="num" w:pos="900"/>
        </w:tabs>
        <w:ind w:left="900"/>
        <w:jc w:val="both"/>
      </w:pPr>
      <w:r>
        <w:t>materiały archiwalne – czyli dokumentacj</w:t>
      </w:r>
      <w:r w:rsidR="006448D5">
        <w:t>ę</w:t>
      </w:r>
      <w:r>
        <w:t>, która jest przeznaczona do wieczystego przechowywania głównie ze względu na swą wartość historyczną. Do oznaczenia kategorii materiałów archiwalnych używa się symbolu „A”,</w:t>
      </w:r>
    </w:p>
    <w:p w:rsidR="0081216E" w:rsidRDefault="0081216E" w:rsidP="0081216E">
      <w:pPr>
        <w:numPr>
          <w:ilvl w:val="1"/>
          <w:numId w:val="13"/>
        </w:numPr>
        <w:tabs>
          <w:tab w:val="num" w:pos="900"/>
        </w:tabs>
        <w:ind w:left="900"/>
        <w:jc w:val="both"/>
      </w:pPr>
      <w:r>
        <w:t xml:space="preserve">dokumentację </w:t>
      </w:r>
      <w:proofErr w:type="spellStart"/>
      <w:r>
        <w:t>niearchiwalną</w:t>
      </w:r>
      <w:proofErr w:type="spellEnd"/>
      <w:r>
        <w:t xml:space="preserve"> – czyli dokumentacja, która posiada czasową wartość praktyczną i nie stanowi materiałów archiwalnych.</w:t>
      </w:r>
    </w:p>
    <w:p w:rsidR="0081216E" w:rsidRDefault="0081216E" w:rsidP="0081216E">
      <w:pPr>
        <w:jc w:val="both"/>
      </w:pPr>
    </w:p>
    <w:p w:rsidR="0081216E" w:rsidRDefault="0081216E" w:rsidP="0081216E">
      <w:pPr>
        <w:numPr>
          <w:ilvl w:val="0"/>
          <w:numId w:val="4"/>
        </w:numPr>
        <w:jc w:val="both"/>
      </w:pPr>
      <w:r>
        <w:t xml:space="preserve">Całość dokumentacji wytwarzanej i gromadzonej w </w:t>
      </w:r>
      <w:r w:rsidR="001E3E30">
        <w:t>RCK</w:t>
      </w:r>
      <w:r>
        <w:t xml:space="preserve"> zaliczana jest do dokumentacji </w:t>
      </w:r>
      <w:proofErr w:type="spellStart"/>
      <w:r>
        <w:t>niearchiwalnej</w:t>
      </w:r>
      <w:proofErr w:type="spellEnd"/>
      <w:r>
        <w:t xml:space="preserve">. </w:t>
      </w:r>
    </w:p>
    <w:p w:rsidR="0081216E" w:rsidRDefault="0081216E" w:rsidP="0081216E">
      <w:pPr>
        <w:numPr>
          <w:ilvl w:val="12"/>
          <w:numId w:val="0"/>
        </w:numPr>
        <w:jc w:val="both"/>
      </w:pPr>
    </w:p>
    <w:p w:rsidR="0081216E" w:rsidRDefault="0081216E" w:rsidP="0081216E">
      <w:pPr>
        <w:numPr>
          <w:ilvl w:val="0"/>
          <w:numId w:val="5"/>
        </w:numPr>
        <w:jc w:val="both"/>
      </w:pPr>
      <w:r>
        <w:t xml:space="preserve">Do oznaczenia kategorii archiwalnej dokumentacji </w:t>
      </w:r>
      <w:proofErr w:type="spellStart"/>
      <w:r>
        <w:t>niearchiwalnej</w:t>
      </w:r>
      <w:proofErr w:type="spellEnd"/>
      <w:r>
        <w:t xml:space="preserve"> używa się symbolu „B”, z tym że:</w:t>
      </w:r>
    </w:p>
    <w:p w:rsidR="0081216E" w:rsidRDefault="0081216E" w:rsidP="0081216E">
      <w:pPr>
        <w:ind w:left="567" w:hanging="283"/>
        <w:jc w:val="both"/>
        <w:rPr>
          <w:b/>
        </w:rPr>
      </w:pPr>
    </w:p>
    <w:p w:rsidR="0081216E" w:rsidRDefault="0081216E" w:rsidP="0081216E">
      <w:pPr>
        <w:ind w:left="567" w:hanging="283"/>
        <w:jc w:val="both"/>
      </w:pPr>
      <w:r>
        <w:rPr>
          <w:b/>
        </w:rPr>
        <w:t xml:space="preserve">a) </w:t>
      </w:r>
      <w:r>
        <w:t xml:space="preserve">symbolem B z dodaniem cyfr arabskich (np. B5, B10, itp.) oznacza </w:t>
      </w:r>
      <w:r>
        <w:rPr>
          <w:bCs/>
        </w:rPr>
        <w:t xml:space="preserve">się kategorię archiwalną dokumentacji o czasowym znaczeniu praktycznym, która po upływie obowiązującego okresu przechowywania i po uznaniu jej za nieprzydatną przez </w:t>
      </w:r>
      <w:r w:rsidR="001F7C74">
        <w:rPr>
          <w:bCs/>
        </w:rPr>
        <w:t>RCK</w:t>
      </w:r>
      <w:r>
        <w:rPr>
          <w:bCs/>
        </w:rPr>
        <w:t xml:space="preserve"> podlega brakowaniu. Okres przechowywania oznaczony cyframi arabskimi liczy się w pełnych latach kalendarzowych od 1 stycznia roku następnego</w:t>
      </w:r>
      <w:r>
        <w:t xml:space="preserve"> </w:t>
      </w:r>
      <w:r>
        <w:rPr>
          <w:bCs/>
        </w:rPr>
        <w:t>po ostatecznym załatwieniu sprawy (np. akta oznaczone symbolem B5 i dotyczące spraw załatwionych w 2001 r. należy przechowywać do 1 stycznia 2007 r.). Zniszczenie dokumentacji następuje na podstawie zgody miejscowo właściwego archiwum państwowego.</w:t>
      </w:r>
      <w:r>
        <w:t xml:space="preserve"> </w:t>
      </w:r>
    </w:p>
    <w:p w:rsidR="0081216E" w:rsidRDefault="0081216E" w:rsidP="0081216E">
      <w:pPr>
        <w:numPr>
          <w:ilvl w:val="12"/>
          <w:numId w:val="0"/>
        </w:numPr>
        <w:ind w:left="567" w:hanging="567"/>
        <w:jc w:val="both"/>
      </w:pPr>
    </w:p>
    <w:p w:rsidR="0081216E" w:rsidRDefault="001F7C74" w:rsidP="0081216E">
      <w:pPr>
        <w:ind w:left="567" w:hanging="283"/>
        <w:jc w:val="both"/>
        <w:rPr>
          <w:bCs/>
        </w:rPr>
      </w:pPr>
      <w:r>
        <w:rPr>
          <w:b/>
        </w:rPr>
        <w:t>b</w:t>
      </w:r>
      <w:r w:rsidR="0081216E">
        <w:rPr>
          <w:b/>
        </w:rPr>
        <w:t>)</w:t>
      </w:r>
      <w:r w:rsidR="0081216E">
        <w:t xml:space="preserve"> symbolem </w:t>
      </w:r>
      <w:proofErr w:type="spellStart"/>
      <w:r w:rsidR="0081216E">
        <w:t>Bc</w:t>
      </w:r>
      <w:proofErr w:type="spellEnd"/>
      <w:r w:rsidR="0081216E">
        <w:t xml:space="preserve"> </w:t>
      </w:r>
      <w:r w:rsidR="0081216E">
        <w:rPr>
          <w:bCs/>
        </w:rPr>
        <w:t xml:space="preserve">oznacza się kategorię archiwalną akt manipulacyjnych, posiadających krótkotrwałe znaczenie praktyczne. Akta te mogą być przekazane na makulaturę po całkowitym ich wykorzystaniu. Brakowanie tych akt może przeprowadzić komórka organizacyjna bez przekazywania ich do składnicy akt, ale w porozumieniu ze składnicą akt i w trybie określonym w punkcie a). </w:t>
      </w:r>
    </w:p>
    <w:p w:rsidR="0081216E" w:rsidRPr="006870B5" w:rsidRDefault="0081216E" w:rsidP="0081216E">
      <w:pPr>
        <w:ind w:left="567" w:hanging="283"/>
        <w:jc w:val="both"/>
        <w:rPr>
          <w:color w:val="000080"/>
        </w:rPr>
      </w:pPr>
    </w:p>
    <w:p w:rsidR="0081216E" w:rsidRDefault="0081216E" w:rsidP="0081216E">
      <w:pPr>
        <w:jc w:val="both"/>
      </w:pPr>
    </w:p>
    <w:p w:rsidR="005177DF" w:rsidRDefault="005177DF" w:rsidP="0081216E">
      <w:pPr>
        <w:jc w:val="center"/>
        <w:rPr>
          <w:b/>
          <w:sz w:val="28"/>
        </w:rPr>
      </w:pPr>
    </w:p>
    <w:p w:rsidR="005177DF" w:rsidRDefault="005177DF" w:rsidP="0081216E">
      <w:pPr>
        <w:jc w:val="center"/>
        <w:rPr>
          <w:b/>
          <w:sz w:val="28"/>
        </w:rPr>
      </w:pPr>
    </w:p>
    <w:p w:rsidR="0081216E" w:rsidRDefault="0081216E" w:rsidP="0081216E">
      <w:pPr>
        <w:jc w:val="center"/>
        <w:rPr>
          <w:b/>
          <w:sz w:val="28"/>
        </w:rPr>
      </w:pPr>
      <w:r>
        <w:rPr>
          <w:b/>
          <w:sz w:val="28"/>
        </w:rPr>
        <w:t>Rozdział II</w:t>
      </w:r>
    </w:p>
    <w:p w:rsidR="0081216E" w:rsidRDefault="0081216E" w:rsidP="0081216E">
      <w:pPr>
        <w:jc w:val="center"/>
        <w:rPr>
          <w:b/>
        </w:rPr>
      </w:pPr>
    </w:p>
    <w:p w:rsidR="0081216E" w:rsidRDefault="0081216E" w:rsidP="0081216E">
      <w:pPr>
        <w:jc w:val="center"/>
        <w:rPr>
          <w:b/>
        </w:rPr>
      </w:pPr>
      <w:r>
        <w:rPr>
          <w:b/>
        </w:rPr>
        <w:t>Organizacja i zakres działania składnicy akt.</w:t>
      </w:r>
    </w:p>
    <w:p w:rsidR="0081216E" w:rsidRDefault="0081216E" w:rsidP="0081216E">
      <w:pPr>
        <w:jc w:val="center"/>
        <w:rPr>
          <w:b/>
        </w:rPr>
      </w:pPr>
    </w:p>
    <w:p w:rsidR="0081216E" w:rsidRDefault="0081216E" w:rsidP="0081216E">
      <w:pPr>
        <w:jc w:val="center"/>
      </w:pPr>
      <w:r>
        <w:rPr>
          <w:b/>
        </w:rPr>
        <w:sym w:font="Times New Roman" w:char="00A7"/>
      </w:r>
      <w:r>
        <w:rPr>
          <w:b/>
        </w:rPr>
        <w:t xml:space="preserve"> 4</w:t>
      </w:r>
    </w:p>
    <w:p w:rsidR="0081216E" w:rsidRDefault="0081216E" w:rsidP="0081216E">
      <w:pPr>
        <w:jc w:val="both"/>
      </w:pPr>
    </w:p>
    <w:p w:rsidR="0081216E" w:rsidRDefault="001F7C74" w:rsidP="0081216E">
      <w:pPr>
        <w:numPr>
          <w:ilvl w:val="0"/>
          <w:numId w:val="7"/>
        </w:numPr>
        <w:jc w:val="both"/>
      </w:pPr>
      <w:r>
        <w:t>RCK</w:t>
      </w:r>
      <w:r w:rsidR="0081216E">
        <w:t xml:space="preserve"> posiada jedną składnicę akt, usytuowaną na terenie </w:t>
      </w:r>
      <w:r>
        <w:t>RCK</w:t>
      </w:r>
      <w:r w:rsidR="0081216E">
        <w:t xml:space="preserve">. </w:t>
      </w:r>
    </w:p>
    <w:p w:rsidR="0081216E" w:rsidRDefault="0081216E" w:rsidP="0081216E">
      <w:pPr>
        <w:numPr>
          <w:ilvl w:val="0"/>
          <w:numId w:val="7"/>
        </w:numPr>
        <w:jc w:val="both"/>
      </w:pPr>
      <w:r>
        <w:t xml:space="preserve">Składnica akt gromadzi i przechowuje dokumentację </w:t>
      </w:r>
      <w:proofErr w:type="spellStart"/>
      <w:r>
        <w:t>niearchiwalną</w:t>
      </w:r>
      <w:proofErr w:type="spellEnd"/>
      <w:r>
        <w:t xml:space="preserve"> (akta kategorii B), wymienioną w § 3 pkt. 3.</w:t>
      </w:r>
    </w:p>
    <w:p w:rsidR="0081216E" w:rsidRDefault="0081216E" w:rsidP="0081216E">
      <w:pPr>
        <w:jc w:val="center"/>
        <w:rPr>
          <w:b/>
        </w:rPr>
      </w:pPr>
    </w:p>
    <w:p w:rsidR="00933C37" w:rsidRDefault="00933C37" w:rsidP="0081216E">
      <w:pPr>
        <w:jc w:val="center"/>
        <w:rPr>
          <w:b/>
        </w:rPr>
      </w:pPr>
    </w:p>
    <w:p w:rsidR="00933C37" w:rsidRDefault="00933C37" w:rsidP="0081216E">
      <w:pPr>
        <w:jc w:val="center"/>
        <w:rPr>
          <w:b/>
        </w:rPr>
      </w:pPr>
    </w:p>
    <w:p w:rsidR="00933C37" w:rsidRDefault="00933C37" w:rsidP="0081216E">
      <w:pPr>
        <w:jc w:val="center"/>
        <w:rPr>
          <w:b/>
        </w:rPr>
      </w:pPr>
    </w:p>
    <w:p w:rsidR="0081216E" w:rsidRDefault="0081216E" w:rsidP="0081216E">
      <w:pPr>
        <w:jc w:val="center"/>
        <w:rPr>
          <w:b/>
        </w:rPr>
      </w:pPr>
      <w:r>
        <w:rPr>
          <w:b/>
        </w:rPr>
        <w:lastRenderedPageBreak/>
        <w:sym w:font="Times New Roman" w:char="00A7"/>
      </w:r>
      <w:r>
        <w:rPr>
          <w:b/>
        </w:rPr>
        <w:t xml:space="preserve"> 5</w:t>
      </w:r>
    </w:p>
    <w:p w:rsidR="0081216E" w:rsidRDefault="0081216E" w:rsidP="0081216E">
      <w:pPr>
        <w:jc w:val="both"/>
      </w:pPr>
    </w:p>
    <w:p w:rsidR="0081216E" w:rsidRDefault="0081216E" w:rsidP="0081216E">
      <w:pPr>
        <w:jc w:val="both"/>
      </w:pPr>
      <w:r>
        <w:t>Do zakresu działania składnicy akt należy:</w:t>
      </w:r>
    </w:p>
    <w:p w:rsidR="0081216E" w:rsidRDefault="0081216E" w:rsidP="0081216E">
      <w:pPr>
        <w:numPr>
          <w:ilvl w:val="12"/>
          <w:numId w:val="0"/>
        </w:numPr>
        <w:jc w:val="both"/>
      </w:pPr>
    </w:p>
    <w:p w:rsidR="0081216E" w:rsidRDefault="0081216E" w:rsidP="0081216E">
      <w:pPr>
        <w:numPr>
          <w:ilvl w:val="0"/>
          <w:numId w:val="14"/>
        </w:numPr>
        <w:jc w:val="both"/>
      </w:pPr>
      <w:r>
        <w:t xml:space="preserve">przejmowanie dokumentacji spraw zakończonych z poszczególnych komórek organizacyjnych </w:t>
      </w:r>
      <w:r w:rsidR="001F7C74">
        <w:t>RCK,</w:t>
      </w:r>
    </w:p>
    <w:p w:rsidR="0081216E" w:rsidRDefault="0081216E" w:rsidP="0081216E">
      <w:pPr>
        <w:numPr>
          <w:ilvl w:val="0"/>
          <w:numId w:val="14"/>
        </w:numPr>
        <w:jc w:val="both"/>
      </w:pPr>
      <w:r>
        <w:t>przechowywanie i zabezpieczanie przejętej dokumentacji oraz prowadzenie jej ewidencji,</w:t>
      </w:r>
    </w:p>
    <w:p w:rsidR="0081216E" w:rsidRDefault="0081216E" w:rsidP="0081216E">
      <w:pPr>
        <w:numPr>
          <w:ilvl w:val="0"/>
          <w:numId w:val="14"/>
        </w:numPr>
        <w:jc w:val="both"/>
      </w:pPr>
      <w:r>
        <w:t>wycofywanie akt z ewidencji składnicy akt w przypadku wznowienia sprawy w komórce organizacyjnej,</w:t>
      </w:r>
    </w:p>
    <w:p w:rsidR="0081216E" w:rsidRDefault="0081216E" w:rsidP="0081216E">
      <w:pPr>
        <w:numPr>
          <w:ilvl w:val="0"/>
          <w:numId w:val="14"/>
        </w:numPr>
        <w:jc w:val="both"/>
      </w:pPr>
      <w:r>
        <w:t xml:space="preserve">udostępnianie dokumentacji, </w:t>
      </w:r>
    </w:p>
    <w:p w:rsidR="0081216E" w:rsidRDefault="0081216E" w:rsidP="0081216E">
      <w:pPr>
        <w:numPr>
          <w:ilvl w:val="0"/>
          <w:numId w:val="14"/>
        </w:numPr>
        <w:jc w:val="both"/>
      </w:pPr>
      <w:r>
        <w:t xml:space="preserve">inicjowanie brakowania dokumentacji </w:t>
      </w:r>
      <w:proofErr w:type="spellStart"/>
      <w:r>
        <w:t>niearchiwalnej</w:t>
      </w:r>
      <w:proofErr w:type="spellEnd"/>
      <w:r>
        <w:t xml:space="preserve">, udział w jej komisyjnym brakowaniu oraz przekazywanie wybrakowanej dokumentacji na makulaturę, po uprzednim uzyskaniu zgody miejscowo właściwego archiwum państwowego. </w:t>
      </w:r>
    </w:p>
    <w:p w:rsidR="0081216E" w:rsidRDefault="0081216E" w:rsidP="0081216E">
      <w:pPr>
        <w:jc w:val="both"/>
      </w:pPr>
    </w:p>
    <w:p w:rsidR="001F7C74" w:rsidRDefault="001F7C74" w:rsidP="0081216E">
      <w:pPr>
        <w:jc w:val="center"/>
        <w:rPr>
          <w:b/>
          <w:sz w:val="28"/>
        </w:rPr>
      </w:pPr>
    </w:p>
    <w:p w:rsidR="001F7C74" w:rsidRDefault="001F7C74" w:rsidP="0081216E">
      <w:pPr>
        <w:jc w:val="center"/>
        <w:rPr>
          <w:b/>
          <w:sz w:val="28"/>
        </w:rPr>
      </w:pPr>
    </w:p>
    <w:p w:rsidR="0081216E" w:rsidRDefault="0081216E" w:rsidP="0081216E">
      <w:pPr>
        <w:jc w:val="center"/>
        <w:rPr>
          <w:b/>
        </w:rPr>
      </w:pPr>
      <w:r>
        <w:rPr>
          <w:b/>
          <w:sz w:val="28"/>
        </w:rPr>
        <w:t>Rozdział III</w:t>
      </w:r>
    </w:p>
    <w:p w:rsidR="0081216E" w:rsidRDefault="0081216E" w:rsidP="0081216E">
      <w:pPr>
        <w:jc w:val="center"/>
        <w:rPr>
          <w:b/>
        </w:rPr>
      </w:pPr>
    </w:p>
    <w:p w:rsidR="0081216E" w:rsidRDefault="0081216E" w:rsidP="0081216E">
      <w:pPr>
        <w:jc w:val="center"/>
        <w:rPr>
          <w:b/>
        </w:rPr>
      </w:pPr>
      <w:r>
        <w:rPr>
          <w:b/>
        </w:rPr>
        <w:t>Personel składnicy akt.</w:t>
      </w:r>
    </w:p>
    <w:p w:rsidR="0081216E" w:rsidRDefault="0081216E" w:rsidP="0081216E">
      <w:pPr>
        <w:jc w:val="center"/>
        <w:rPr>
          <w:b/>
        </w:rPr>
      </w:pPr>
    </w:p>
    <w:p w:rsidR="0081216E" w:rsidRDefault="0081216E" w:rsidP="0081216E">
      <w:pPr>
        <w:jc w:val="center"/>
      </w:pPr>
      <w:r>
        <w:rPr>
          <w:b/>
        </w:rPr>
        <w:sym w:font="Times New Roman" w:char="00A7"/>
      </w:r>
      <w:r>
        <w:rPr>
          <w:b/>
        </w:rPr>
        <w:t xml:space="preserve"> 6</w:t>
      </w:r>
    </w:p>
    <w:p w:rsidR="0081216E" w:rsidRDefault="0081216E" w:rsidP="0081216E">
      <w:pPr>
        <w:jc w:val="both"/>
      </w:pPr>
    </w:p>
    <w:p w:rsidR="0081216E" w:rsidRDefault="0081216E" w:rsidP="0081216E">
      <w:pPr>
        <w:numPr>
          <w:ilvl w:val="0"/>
          <w:numId w:val="8"/>
        </w:numPr>
        <w:jc w:val="both"/>
      </w:pPr>
      <w:r>
        <w:t>Za całokształt pracy składnicy akt odpowiedzialny jest archiwista.</w:t>
      </w:r>
    </w:p>
    <w:p w:rsidR="0081216E" w:rsidRDefault="0081216E" w:rsidP="0081216E">
      <w:pPr>
        <w:jc w:val="both"/>
      </w:pPr>
    </w:p>
    <w:p w:rsidR="0081216E" w:rsidRDefault="0081216E" w:rsidP="0081216E">
      <w:pPr>
        <w:numPr>
          <w:ilvl w:val="0"/>
          <w:numId w:val="8"/>
        </w:numPr>
        <w:jc w:val="both"/>
      </w:pPr>
      <w:r>
        <w:t>Stan ilościowy obsady kadrowej składnicy akt powinien zapewnić właściwą obsługę zgromadzonych w niej akt i wykonywanie wszystkich zadań nałożonych na składnicę akt.</w:t>
      </w:r>
    </w:p>
    <w:p w:rsidR="0081216E" w:rsidRDefault="0081216E" w:rsidP="0081216E">
      <w:pPr>
        <w:jc w:val="both"/>
      </w:pPr>
    </w:p>
    <w:p w:rsidR="0081216E" w:rsidRDefault="0081216E" w:rsidP="0081216E">
      <w:pPr>
        <w:numPr>
          <w:ilvl w:val="0"/>
          <w:numId w:val="8"/>
        </w:numPr>
        <w:jc w:val="both"/>
      </w:pPr>
      <w:r>
        <w:t>Archiwista powinien mieć co najmniej wykształcenie średnie i ukończony kurs archiwalny.</w:t>
      </w:r>
    </w:p>
    <w:p w:rsidR="0081216E" w:rsidRDefault="0081216E" w:rsidP="0081216E">
      <w:pPr>
        <w:jc w:val="both"/>
      </w:pPr>
    </w:p>
    <w:p w:rsidR="0081216E" w:rsidRDefault="0081216E" w:rsidP="0081216E">
      <w:pPr>
        <w:numPr>
          <w:ilvl w:val="0"/>
          <w:numId w:val="8"/>
        </w:numPr>
        <w:jc w:val="both"/>
      </w:pPr>
      <w:r>
        <w:t>W przypadku zatrudnienia w składnicy akt co najmniej dwóch archiwistów wyznacza się spośród nich osobę koordynującą prace składnicy akt.</w:t>
      </w:r>
    </w:p>
    <w:p w:rsidR="0081216E" w:rsidRDefault="0081216E" w:rsidP="0081216E">
      <w:pPr>
        <w:jc w:val="both"/>
      </w:pPr>
    </w:p>
    <w:p w:rsidR="0081216E" w:rsidRDefault="0081216E" w:rsidP="0081216E">
      <w:pPr>
        <w:numPr>
          <w:ilvl w:val="0"/>
          <w:numId w:val="8"/>
        </w:numPr>
        <w:jc w:val="both"/>
      </w:pPr>
      <w:r>
        <w:t>Archiwista odpowiedzialny jest za zachowanie tajemnicy państwowej i służbowej.</w:t>
      </w:r>
    </w:p>
    <w:p w:rsidR="0081216E" w:rsidRDefault="0081216E" w:rsidP="0081216E">
      <w:pPr>
        <w:jc w:val="both"/>
      </w:pPr>
    </w:p>
    <w:p w:rsidR="0081216E" w:rsidRDefault="0081216E" w:rsidP="0081216E">
      <w:pPr>
        <w:numPr>
          <w:ilvl w:val="0"/>
          <w:numId w:val="8"/>
        </w:numPr>
        <w:jc w:val="both"/>
      </w:pPr>
      <w:r>
        <w:t>Archiwista ma prawo do ubrania ochronnego (np. fartuchy, rękawiczki lateksowe, maseczki z filtrem, itp.).</w:t>
      </w:r>
    </w:p>
    <w:p w:rsidR="0081216E" w:rsidRDefault="0081216E" w:rsidP="0081216E">
      <w:pPr>
        <w:jc w:val="both"/>
      </w:pPr>
    </w:p>
    <w:p w:rsidR="0081216E" w:rsidRDefault="0081216E" w:rsidP="0081216E">
      <w:pPr>
        <w:jc w:val="center"/>
        <w:rPr>
          <w:b/>
        </w:rPr>
      </w:pPr>
      <w:r>
        <w:rPr>
          <w:b/>
        </w:rPr>
        <w:sym w:font="Times New Roman" w:char="00A7"/>
      </w:r>
      <w:r>
        <w:rPr>
          <w:b/>
        </w:rPr>
        <w:t xml:space="preserve"> 7</w:t>
      </w:r>
    </w:p>
    <w:p w:rsidR="0081216E" w:rsidRDefault="0081216E" w:rsidP="0081216E">
      <w:pPr>
        <w:jc w:val="both"/>
      </w:pPr>
    </w:p>
    <w:p w:rsidR="0081216E" w:rsidRDefault="0081216E" w:rsidP="0081216E">
      <w:pPr>
        <w:jc w:val="both"/>
      </w:pPr>
      <w:r>
        <w:t>Do szczegółowych obowiązków archiwisty należy:</w:t>
      </w:r>
    </w:p>
    <w:p w:rsidR="0081216E" w:rsidRDefault="0081216E" w:rsidP="0081216E">
      <w:pPr>
        <w:numPr>
          <w:ilvl w:val="12"/>
          <w:numId w:val="0"/>
        </w:numPr>
        <w:jc w:val="both"/>
      </w:pPr>
    </w:p>
    <w:p w:rsidR="0081216E" w:rsidRDefault="0081216E" w:rsidP="0081216E">
      <w:pPr>
        <w:numPr>
          <w:ilvl w:val="0"/>
          <w:numId w:val="15"/>
        </w:numPr>
        <w:tabs>
          <w:tab w:val="clear" w:pos="720"/>
          <w:tab w:val="num" w:pos="630"/>
        </w:tabs>
        <w:ind w:left="630" w:hanging="450"/>
        <w:jc w:val="both"/>
      </w:pPr>
      <w:r>
        <w:t>współpraca z komórkami organizacyjnymi w zakresie opieki nad dokumentacją i właściwego nią zarządzania oraz w zakresie odpowiedniego jej przygotowania do przekazania do składnicy akt,</w:t>
      </w:r>
    </w:p>
    <w:p w:rsidR="0081216E" w:rsidRDefault="0081216E" w:rsidP="0081216E">
      <w:pPr>
        <w:numPr>
          <w:ilvl w:val="0"/>
          <w:numId w:val="15"/>
        </w:numPr>
        <w:tabs>
          <w:tab w:val="clear" w:pos="720"/>
          <w:tab w:val="num" w:pos="630"/>
        </w:tabs>
        <w:ind w:left="630" w:hanging="450"/>
        <w:jc w:val="both"/>
      </w:pPr>
      <w:r>
        <w:t>przejmowanie właściwie opracowanej dokumentacji spraw zakończonych z komórek organizacyjnych do składnicy akt na podstawie spisów zdawczo-odbiorczych,</w:t>
      </w:r>
    </w:p>
    <w:p w:rsidR="0081216E" w:rsidRDefault="0081216E" w:rsidP="0081216E">
      <w:pPr>
        <w:numPr>
          <w:ilvl w:val="0"/>
          <w:numId w:val="15"/>
        </w:numPr>
        <w:tabs>
          <w:tab w:val="clear" w:pos="720"/>
          <w:tab w:val="num" w:pos="630"/>
        </w:tabs>
        <w:ind w:left="630" w:hanging="450"/>
        <w:jc w:val="both"/>
      </w:pPr>
      <w:r>
        <w:t>przechowywanie i zabezpieczanie przejętej dokumentacji oraz prowadzenie pełnej jej ewidencji,</w:t>
      </w:r>
    </w:p>
    <w:p w:rsidR="0081216E" w:rsidRDefault="0081216E" w:rsidP="0081216E">
      <w:pPr>
        <w:tabs>
          <w:tab w:val="num" w:pos="630"/>
        </w:tabs>
        <w:ind w:left="630" w:hanging="450"/>
        <w:jc w:val="both"/>
      </w:pPr>
    </w:p>
    <w:p w:rsidR="0081216E" w:rsidRDefault="0081216E" w:rsidP="0081216E">
      <w:pPr>
        <w:numPr>
          <w:ilvl w:val="0"/>
          <w:numId w:val="15"/>
        </w:numPr>
        <w:tabs>
          <w:tab w:val="clear" w:pos="720"/>
          <w:tab w:val="num" w:pos="630"/>
        </w:tabs>
        <w:ind w:left="630" w:hanging="450"/>
        <w:jc w:val="both"/>
      </w:pPr>
      <w:r>
        <w:lastRenderedPageBreak/>
        <w:t>wycofywanie akt z ewidencji składnicy akt w przypadku wznowienia sprawy w komórce organizacyjnej,</w:t>
      </w:r>
    </w:p>
    <w:p w:rsidR="0081216E" w:rsidRDefault="0081216E" w:rsidP="0081216E">
      <w:pPr>
        <w:numPr>
          <w:ilvl w:val="0"/>
          <w:numId w:val="15"/>
        </w:numPr>
        <w:tabs>
          <w:tab w:val="clear" w:pos="720"/>
          <w:tab w:val="num" w:pos="630"/>
        </w:tabs>
        <w:ind w:left="630" w:hanging="450"/>
        <w:jc w:val="both"/>
      </w:pPr>
      <w:r>
        <w:t>udostępnianie dokumentacji,</w:t>
      </w:r>
    </w:p>
    <w:p w:rsidR="0081216E" w:rsidRDefault="0081216E" w:rsidP="0081216E">
      <w:pPr>
        <w:numPr>
          <w:ilvl w:val="0"/>
          <w:numId w:val="15"/>
        </w:numPr>
        <w:tabs>
          <w:tab w:val="clear" w:pos="720"/>
          <w:tab w:val="num" w:pos="360"/>
          <w:tab w:val="num" w:pos="630"/>
        </w:tabs>
        <w:ind w:left="630" w:hanging="450"/>
        <w:jc w:val="both"/>
      </w:pPr>
      <w:r>
        <w:t>inicjowanie brakowania dokumentacji, udział w jej komisyjnym brakowaniu i przekazanie wybrakowanej dokumentacji na makulaturę, po uprzednim uzyskaniu zgody miejscowo właściwego archiwum państwowego,</w:t>
      </w:r>
    </w:p>
    <w:p w:rsidR="0081216E" w:rsidRDefault="0081216E" w:rsidP="0081216E">
      <w:pPr>
        <w:numPr>
          <w:ilvl w:val="0"/>
          <w:numId w:val="15"/>
        </w:numPr>
        <w:tabs>
          <w:tab w:val="clear" w:pos="720"/>
          <w:tab w:val="num" w:pos="360"/>
          <w:tab w:val="num" w:pos="630"/>
        </w:tabs>
        <w:ind w:left="630" w:hanging="450"/>
        <w:jc w:val="both"/>
      </w:pPr>
      <w:r>
        <w:t xml:space="preserve">znajomość struktury organizacyjnej </w:t>
      </w:r>
      <w:r w:rsidR="001F7C74">
        <w:t>RCK</w:t>
      </w:r>
      <w:r>
        <w:t xml:space="preserve">, gromadzenie informacji o zmianach organizacyjnych </w:t>
      </w:r>
      <w:r w:rsidR="001F7C74">
        <w:t>RCK</w:t>
      </w:r>
      <w:r>
        <w:t>, jakie następowały w przeszłości i na bieżąco,</w:t>
      </w:r>
    </w:p>
    <w:p w:rsidR="0081216E" w:rsidRDefault="0081216E" w:rsidP="0081216E">
      <w:pPr>
        <w:numPr>
          <w:ilvl w:val="0"/>
          <w:numId w:val="15"/>
        </w:numPr>
        <w:tabs>
          <w:tab w:val="clear" w:pos="720"/>
          <w:tab w:val="num" w:pos="360"/>
          <w:tab w:val="num" w:pos="630"/>
        </w:tabs>
        <w:ind w:left="630" w:hanging="450"/>
        <w:jc w:val="both"/>
      </w:pPr>
      <w:r>
        <w:t xml:space="preserve">znajomość stosowanych w przeszłości i obecnie w </w:t>
      </w:r>
      <w:r w:rsidR="001F7C74">
        <w:t>RCK</w:t>
      </w:r>
      <w:r>
        <w:t xml:space="preserve"> systemów kancelaryjnych oraz znajomość przepisów kancelaryjno-archiwalnych i regulacji ogólnie obowiązujących dotyczących postępowania z dokumentacją,</w:t>
      </w:r>
    </w:p>
    <w:p w:rsidR="0081216E" w:rsidRDefault="0081216E" w:rsidP="0081216E">
      <w:pPr>
        <w:numPr>
          <w:ilvl w:val="0"/>
          <w:numId w:val="15"/>
        </w:numPr>
        <w:tabs>
          <w:tab w:val="clear" w:pos="720"/>
          <w:tab w:val="num" w:pos="360"/>
          <w:tab w:val="num" w:pos="630"/>
        </w:tabs>
        <w:ind w:left="630" w:hanging="450"/>
        <w:jc w:val="both"/>
      </w:pPr>
      <w:r>
        <w:t xml:space="preserve">stałe pogłębianie kwalifikacji zawodowych, np. poprzez powtarzanie przeszkolenia na kursie archiwalnym. </w:t>
      </w:r>
    </w:p>
    <w:p w:rsidR="0081216E" w:rsidRDefault="0081216E" w:rsidP="0081216E">
      <w:pPr>
        <w:jc w:val="center"/>
        <w:rPr>
          <w:b/>
        </w:rPr>
      </w:pPr>
    </w:p>
    <w:p w:rsidR="0081216E" w:rsidRDefault="0081216E" w:rsidP="0081216E">
      <w:pPr>
        <w:jc w:val="center"/>
      </w:pPr>
      <w:r>
        <w:rPr>
          <w:b/>
        </w:rPr>
        <w:sym w:font="Times New Roman" w:char="00A7"/>
      </w:r>
      <w:r>
        <w:rPr>
          <w:b/>
        </w:rPr>
        <w:t xml:space="preserve"> 8</w:t>
      </w:r>
    </w:p>
    <w:p w:rsidR="0081216E" w:rsidRDefault="0081216E" w:rsidP="0081216E">
      <w:pPr>
        <w:jc w:val="both"/>
      </w:pPr>
    </w:p>
    <w:p w:rsidR="0081216E" w:rsidRDefault="0081216E" w:rsidP="0081216E">
      <w:pPr>
        <w:pStyle w:val="Tekstpodstawowy"/>
        <w:numPr>
          <w:ilvl w:val="1"/>
          <w:numId w:val="15"/>
        </w:numPr>
        <w:tabs>
          <w:tab w:val="clear" w:pos="1440"/>
          <w:tab w:val="num" w:pos="270"/>
        </w:tabs>
        <w:ind w:left="270" w:hanging="270"/>
      </w:pPr>
      <w:r>
        <w:t xml:space="preserve">Archiwistę, w </w:t>
      </w:r>
      <w:r w:rsidRPr="008C21E7">
        <w:t>czasie</w:t>
      </w:r>
      <w:r>
        <w:t xml:space="preserve"> jego nieobecności, zastępuje inny pracownik </w:t>
      </w:r>
      <w:r w:rsidR="001F7C74">
        <w:t>RCK</w:t>
      </w:r>
      <w:r>
        <w:t xml:space="preserve"> w zakresie udostępniania akt.</w:t>
      </w:r>
    </w:p>
    <w:p w:rsidR="0081216E" w:rsidRDefault="0081216E" w:rsidP="0081216E">
      <w:pPr>
        <w:pStyle w:val="Tekstpodstawowy"/>
      </w:pPr>
    </w:p>
    <w:p w:rsidR="0081216E" w:rsidRDefault="0081216E" w:rsidP="0081216E">
      <w:pPr>
        <w:pStyle w:val="Tekstpodstawowy"/>
        <w:numPr>
          <w:ilvl w:val="1"/>
          <w:numId w:val="15"/>
        </w:numPr>
        <w:tabs>
          <w:tab w:val="clear" w:pos="1440"/>
          <w:tab w:val="num" w:pos="270"/>
        </w:tabs>
        <w:ind w:left="270" w:hanging="270"/>
      </w:pPr>
      <w:r>
        <w:t>W razie zmiany na stanowisku archiwisty przekazanie składnicy akt nowemu archiwiście odbywa się protokolarnie.</w:t>
      </w:r>
    </w:p>
    <w:p w:rsidR="0081216E" w:rsidRDefault="0081216E" w:rsidP="0081216E">
      <w:pPr>
        <w:jc w:val="both"/>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r>
        <w:rPr>
          <w:b/>
          <w:sz w:val="28"/>
        </w:rPr>
        <w:t>Rozdział IV</w:t>
      </w:r>
    </w:p>
    <w:p w:rsidR="0081216E" w:rsidRDefault="0081216E" w:rsidP="0081216E">
      <w:pPr>
        <w:jc w:val="center"/>
        <w:rPr>
          <w:b/>
        </w:rPr>
      </w:pPr>
    </w:p>
    <w:p w:rsidR="0081216E" w:rsidRDefault="0081216E" w:rsidP="0081216E">
      <w:pPr>
        <w:jc w:val="center"/>
        <w:rPr>
          <w:b/>
        </w:rPr>
      </w:pPr>
      <w:r>
        <w:rPr>
          <w:b/>
        </w:rPr>
        <w:t>Lokal i wyposażenie składnicy akt.</w:t>
      </w:r>
    </w:p>
    <w:p w:rsidR="0081216E" w:rsidRDefault="0081216E" w:rsidP="0081216E">
      <w:pPr>
        <w:jc w:val="center"/>
        <w:rPr>
          <w:b/>
        </w:rPr>
      </w:pPr>
    </w:p>
    <w:p w:rsidR="0081216E" w:rsidRDefault="0081216E" w:rsidP="0081216E">
      <w:pPr>
        <w:jc w:val="center"/>
      </w:pPr>
      <w:r>
        <w:rPr>
          <w:b/>
        </w:rPr>
        <w:sym w:font="Times New Roman" w:char="00A7"/>
      </w:r>
      <w:r>
        <w:rPr>
          <w:b/>
        </w:rPr>
        <w:t xml:space="preserve"> 9</w:t>
      </w:r>
    </w:p>
    <w:p w:rsidR="0081216E" w:rsidRDefault="0081216E" w:rsidP="0081216E">
      <w:pPr>
        <w:jc w:val="both"/>
      </w:pPr>
    </w:p>
    <w:p w:rsidR="0081216E" w:rsidRDefault="0081216E" w:rsidP="0081216E">
      <w:pPr>
        <w:numPr>
          <w:ilvl w:val="0"/>
          <w:numId w:val="6"/>
        </w:numPr>
        <w:jc w:val="both"/>
      </w:pPr>
      <w:r>
        <w:t>Lokal składnicy akt powinien być usytuowany na parterze lub piętrze budynku biurowego (z wyłączeniem strychu) przy uwzględnieniu wytrzymałości stropów.</w:t>
      </w:r>
    </w:p>
    <w:p w:rsidR="0081216E" w:rsidRDefault="0081216E" w:rsidP="0081216E">
      <w:pPr>
        <w:jc w:val="both"/>
      </w:pPr>
    </w:p>
    <w:p w:rsidR="0081216E" w:rsidRDefault="0081216E" w:rsidP="0081216E">
      <w:pPr>
        <w:numPr>
          <w:ilvl w:val="0"/>
          <w:numId w:val="6"/>
        </w:numPr>
        <w:jc w:val="both"/>
      </w:pPr>
      <w:r>
        <w:t>Lokal składnicy akt powinien składać się z pokoju biurowego i magazynów archiwalnych. W przypadku dużej liczby udostępnień akt na miejscu, powinien posiadać oddzielne pomieszczenie spełniające funkcje czytelni.</w:t>
      </w:r>
    </w:p>
    <w:p w:rsidR="0081216E" w:rsidRDefault="0081216E" w:rsidP="0081216E">
      <w:pPr>
        <w:jc w:val="both"/>
      </w:pPr>
    </w:p>
    <w:p w:rsidR="0081216E" w:rsidRDefault="0081216E" w:rsidP="0081216E">
      <w:pPr>
        <w:numPr>
          <w:ilvl w:val="0"/>
          <w:numId w:val="6"/>
        </w:numPr>
        <w:jc w:val="both"/>
      </w:pPr>
      <w:r>
        <w:t xml:space="preserve">Lokal składnicy akt powinien być suchy, równomiernie ogrzewany w ciągu roku (ogrzewaniem centralnym), wolny od rur i przewodów wodno-kanalizacyjnych, powinien posiadać </w:t>
      </w:r>
      <w:r w:rsidRPr="008C21E7">
        <w:t>hermetyczną</w:t>
      </w:r>
      <w:r>
        <w:t xml:space="preserve"> instalację elektryczną i dobrą wentylację.</w:t>
      </w:r>
    </w:p>
    <w:p w:rsidR="0081216E" w:rsidRDefault="0081216E" w:rsidP="0081216E">
      <w:pPr>
        <w:jc w:val="both"/>
      </w:pPr>
    </w:p>
    <w:p w:rsidR="0081216E" w:rsidRDefault="0081216E" w:rsidP="0081216E">
      <w:pPr>
        <w:numPr>
          <w:ilvl w:val="0"/>
          <w:numId w:val="6"/>
        </w:numPr>
        <w:jc w:val="both"/>
      </w:pPr>
      <w:r>
        <w:t>Lokal składnicy akt powinien być zabezpieczony przed włamaniem, pożarem i osobami postronnymi (mocne drzwi zamykane na zamek, monitoring, gaśnica proszkowa, systemem ppoż.)</w:t>
      </w:r>
    </w:p>
    <w:p w:rsidR="0081216E" w:rsidRDefault="0081216E" w:rsidP="0081216E">
      <w:pPr>
        <w:jc w:val="both"/>
      </w:pPr>
    </w:p>
    <w:p w:rsidR="0081216E" w:rsidRDefault="0081216E" w:rsidP="0081216E">
      <w:pPr>
        <w:numPr>
          <w:ilvl w:val="0"/>
          <w:numId w:val="6"/>
        </w:numPr>
        <w:jc w:val="both"/>
      </w:pPr>
      <w:r>
        <w:t>Lokal składnicy akt powinien być zabezpieczony przed działaniem promieni słonecznych – poprzez osłonięcie okien (np. lnianymi jasnymi zasłonami lub żaluzjami lub przyciemnianymi szybami z filtrami UV, itp.).</w:t>
      </w:r>
    </w:p>
    <w:p w:rsidR="0081216E" w:rsidRDefault="0081216E" w:rsidP="0081216E">
      <w:pPr>
        <w:jc w:val="both"/>
      </w:pPr>
    </w:p>
    <w:p w:rsidR="0081216E" w:rsidRDefault="0081216E" w:rsidP="0081216E">
      <w:pPr>
        <w:numPr>
          <w:ilvl w:val="0"/>
          <w:numId w:val="6"/>
        </w:numPr>
        <w:jc w:val="both"/>
      </w:pPr>
      <w:r>
        <w:lastRenderedPageBreak/>
        <w:t>Lokal składnicy akt powinien być regularnie sprzątany. W magazynach archiwalnych co najmniej dwa razy w roku przeprowadza się gruntowne odkurzanie dokumentacji przy pomocy odkurzacza.</w:t>
      </w:r>
    </w:p>
    <w:p w:rsidR="0081216E" w:rsidRDefault="0081216E" w:rsidP="0081216E">
      <w:pPr>
        <w:jc w:val="both"/>
      </w:pPr>
    </w:p>
    <w:p w:rsidR="0081216E" w:rsidRDefault="0081216E" w:rsidP="0081216E">
      <w:pPr>
        <w:jc w:val="center"/>
      </w:pPr>
      <w:r>
        <w:rPr>
          <w:b/>
        </w:rPr>
        <w:sym w:font="Times New Roman" w:char="00A7"/>
      </w:r>
      <w:r>
        <w:rPr>
          <w:b/>
        </w:rPr>
        <w:t xml:space="preserve"> 10</w:t>
      </w:r>
    </w:p>
    <w:p w:rsidR="0081216E" w:rsidRDefault="0081216E" w:rsidP="0081216E">
      <w:pPr>
        <w:jc w:val="both"/>
      </w:pPr>
    </w:p>
    <w:p w:rsidR="0081216E" w:rsidRDefault="0081216E" w:rsidP="0081216E">
      <w:pPr>
        <w:numPr>
          <w:ilvl w:val="0"/>
          <w:numId w:val="16"/>
        </w:numPr>
        <w:jc w:val="both"/>
      </w:pPr>
      <w:r>
        <w:t>Pokój biurowy składnicy akt powinien znajdować się obok magazynów archiwalnych.</w:t>
      </w:r>
    </w:p>
    <w:p w:rsidR="0081216E" w:rsidRDefault="0081216E" w:rsidP="0081216E">
      <w:pPr>
        <w:jc w:val="both"/>
      </w:pPr>
    </w:p>
    <w:p w:rsidR="0081216E" w:rsidRDefault="0081216E" w:rsidP="0081216E">
      <w:pPr>
        <w:numPr>
          <w:ilvl w:val="0"/>
          <w:numId w:val="16"/>
        </w:numPr>
        <w:jc w:val="both"/>
      </w:pPr>
      <w:r>
        <w:t>W pokoju biurowym należy zorganizować odpowiednią ilość stanowisk pracy dla archiwistów.</w:t>
      </w:r>
    </w:p>
    <w:p w:rsidR="0081216E" w:rsidRDefault="0081216E" w:rsidP="0081216E">
      <w:pPr>
        <w:jc w:val="both"/>
      </w:pPr>
    </w:p>
    <w:p w:rsidR="0081216E" w:rsidRDefault="0081216E" w:rsidP="0081216E">
      <w:pPr>
        <w:numPr>
          <w:ilvl w:val="0"/>
          <w:numId w:val="16"/>
        </w:numPr>
        <w:jc w:val="both"/>
      </w:pPr>
      <w:r>
        <w:t>W pokoju biurowym należy umieścić zamykaną szafę na środki ewidencyjno-informacyjne składnicy akt.</w:t>
      </w:r>
    </w:p>
    <w:p w:rsidR="0081216E" w:rsidRDefault="0081216E" w:rsidP="0081216E">
      <w:pPr>
        <w:jc w:val="both"/>
      </w:pPr>
    </w:p>
    <w:p w:rsidR="0081216E" w:rsidRDefault="0081216E" w:rsidP="0081216E">
      <w:pPr>
        <w:numPr>
          <w:ilvl w:val="0"/>
          <w:numId w:val="16"/>
        </w:numPr>
        <w:jc w:val="both"/>
      </w:pPr>
      <w:r>
        <w:t>W pokoju biurowym – gdy brak oddzielnego pomieszczenia na czytelnię – należy zorganizować stanowisko(a) do udostępniania akt na miejscu (stoliki, krzesła, lampki, itp.).</w:t>
      </w:r>
    </w:p>
    <w:p w:rsidR="0081216E" w:rsidRDefault="0081216E" w:rsidP="0081216E">
      <w:pPr>
        <w:jc w:val="both"/>
      </w:pPr>
    </w:p>
    <w:p w:rsidR="0081216E" w:rsidRDefault="0081216E" w:rsidP="0081216E">
      <w:pPr>
        <w:numPr>
          <w:ilvl w:val="0"/>
          <w:numId w:val="16"/>
        </w:numPr>
        <w:jc w:val="both"/>
      </w:pPr>
      <w:r>
        <w:t xml:space="preserve">Dopuszcza się – w sytuacji trudności lokalowych – zorganizowanie miejsca pracy dla archiwisty i stanowisk udostępniania dokumentacji w magazynach archiwalnych. </w:t>
      </w:r>
    </w:p>
    <w:p w:rsidR="001F7C74" w:rsidRDefault="001F7C74" w:rsidP="0081216E">
      <w:pPr>
        <w:jc w:val="both"/>
      </w:pPr>
    </w:p>
    <w:p w:rsidR="0081216E" w:rsidRDefault="0081216E" w:rsidP="0081216E">
      <w:pPr>
        <w:jc w:val="center"/>
        <w:rPr>
          <w:b/>
        </w:rPr>
      </w:pPr>
      <w:r>
        <w:rPr>
          <w:b/>
        </w:rPr>
        <w:sym w:font="Times New Roman" w:char="00A7"/>
      </w:r>
      <w:r>
        <w:rPr>
          <w:b/>
        </w:rPr>
        <w:t xml:space="preserve"> 11</w:t>
      </w:r>
    </w:p>
    <w:p w:rsidR="0081216E" w:rsidRDefault="0081216E" w:rsidP="0081216E">
      <w:pPr>
        <w:jc w:val="both"/>
      </w:pPr>
    </w:p>
    <w:p w:rsidR="0081216E" w:rsidRDefault="0081216E" w:rsidP="0081216E">
      <w:pPr>
        <w:numPr>
          <w:ilvl w:val="0"/>
          <w:numId w:val="17"/>
        </w:numPr>
        <w:jc w:val="both"/>
      </w:pPr>
      <w:r>
        <w:t>Ilość magazynów archiwalnych i ich powierzchnia powinna gwarantować właściwe przechowywanie akt oraz odpowiednią rezerwę wolnego miejsca na dopływy akt.</w:t>
      </w:r>
    </w:p>
    <w:p w:rsidR="0081216E" w:rsidRDefault="0081216E" w:rsidP="0081216E">
      <w:pPr>
        <w:jc w:val="both"/>
      </w:pPr>
    </w:p>
    <w:p w:rsidR="0081216E" w:rsidRDefault="0081216E" w:rsidP="0081216E">
      <w:pPr>
        <w:numPr>
          <w:ilvl w:val="0"/>
          <w:numId w:val="17"/>
        </w:numPr>
        <w:jc w:val="both"/>
      </w:pPr>
      <w:r>
        <w:t>Magazyny archiwalne powinny być wyposażone w:</w:t>
      </w:r>
    </w:p>
    <w:p w:rsidR="0081216E" w:rsidRDefault="0081216E" w:rsidP="0081216E">
      <w:pPr>
        <w:jc w:val="both"/>
      </w:pPr>
    </w:p>
    <w:p w:rsidR="0081216E" w:rsidRDefault="0081216E" w:rsidP="0081216E">
      <w:pPr>
        <w:numPr>
          <w:ilvl w:val="1"/>
          <w:numId w:val="17"/>
        </w:numPr>
        <w:tabs>
          <w:tab w:val="clear" w:pos="1534"/>
          <w:tab w:val="num" w:pos="810"/>
        </w:tabs>
        <w:ind w:left="810" w:hanging="360"/>
        <w:jc w:val="both"/>
      </w:pPr>
      <w:r>
        <w:t>regały metalowe stacjonarne lub przesuwne (jezdne), zabezpieczone przed korozją, z przejściem między nimi, o wysokości półek dostosowanej do rozmiaru akt. Regały  powinny być ponumerowane cyframi rzymskimi, a półki w obrębie każdego regału arabskimi.</w:t>
      </w:r>
    </w:p>
    <w:p w:rsidR="0081216E" w:rsidRDefault="0081216E" w:rsidP="0081216E">
      <w:pPr>
        <w:numPr>
          <w:ilvl w:val="1"/>
          <w:numId w:val="17"/>
        </w:numPr>
        <w:tabs>
          <w:tab w:val="clear" w:pos="1534"/>
          <w:tab w:val="num" w:pos="810"/>
        </w:tabs>
        <w:ind w:left="810" w:hanging="360"/>
        <w:jc w:val="both"/>
      </w:pPr>
      <w:r>
        <w:t>drabinki lub schodki umożliwiające lepszy dostęp do wyżej usytuowanych półek.</w:t>
      </w:r>
    </w:p>
    <w:p w:rsidR="0081216E" w:rsidRDefault="0081216E" w:rsidP="0081216E">
      <w:pPr>
        <w:numPr>
          <w:ilvl w:val="1"/>
          <w:numId w:val="17"/>
        </w:numPr>
        <w:tabs>
          <w:tab w:val="clear" w:pos="1534"/>
          <w:tab w:val="num" w:pos="810"/>
        </w:tabs>
        <w:ind w:left="810" w:hanging="360"/>
        <w:jc w:val="both"/>
      </w:pPr>
      <w:r>
        <w:t>niezbędne do wykonywania zadań składnicy akt druki i materiały biurowe (papier, teczki, pudła, tasiemki, itp.).</w:t>
      </w:r>
    </w:p>
    <w:p w:rsidR="0081216E" w:rsidRDefault="0081216E" w:rsidP="0081216E">
      <w:pPr>
        <w:jc w:val="both"/>
      </w:pPr>
    </w:p>
    <w:p w:rsidR="0081216E" w:rsidRDefault="0081216E" w:rsidP="0081216E">
      <w:pPr>
        <w:jc w:val="center"/>
      </w:pPr>
      <w:r>
        <w:rPr>
          <w:b/>
        </w:rPr>
        <w:sym w:font="Times New Roman" w:char="00A7"/>
      </w:r>
      <w:r>
        <w:rPr>
          <w:b/>
        </w:rPr>
        <w:t xml:space="preserve"> 12</w:t>
      </w:r>
    </w:p>
    <w:p w:rsidR="0081216E" w:rsidRDefault="0081216E" w:rsidP="0081216E">
      <w:pPr>
        <w:jc w:val="both"/>
      </w:pPr>
    </w:p>
    <w:p w:rsidR="0081216E" w:rsidRDefault="0081216E" w:rsidP="0081216E">
      <w:pPr>
        <w:jc w:val="both"/>
      </w:pPr>
      <w:r>
        <w:t>W lokalu składnicy akt zabrania się:</w:t>
      </w:r>
    </w:p>
    <w:p w:rsidR="0081216E" w:rsidRDefault="0081216E" w:rsidP="0081216E">
      <w:pPr>
        <w:jc w:val="both"/>
      </w:pPr>
    </w:p>
    <w:p w:rsidR="0081216E" w:rsidRDefault="0081216E" w:rsidP="0081216E">
      <w:pPr>
        <w:numPr>
          <w:ilvl w:val="0"/>
          <w:numId w:val="18"/>
        </w:numPr>
        <w:jc w:val="both"/>
      </w:pPr>
      <w:r>
        <w:t>instalowania pieców żelaznych i otwartych grzejników,</w:t>
      </w:r>
    </w:p>
    <w:p w:rsidR="0081216E" w:rsidRDefault="0081216E" w:rsidP="0081216E">
      <w:pPr>
        <w:numPr>
          <w:ilvl w:val="0"/>
          <w:numId w:val="18"/>
        </w:numPr>
        <w:jc w:val="both"/>
      </w:pPr>
      <w:r>
        <w:t>palenia tytoniu,</w:t>
      </w:r>
    </w:p>
    <w:p w:rsidR="0081216E" w:rsidRDefault="0081216E" w:rsidP="0081216E">
      <w:pPr>
        <w:numPr>
          <w:ilvl w:val="0"/>
          <w:numId w:val="18"/>
        </w:numPr>
        <w:jc w:val="both"/>
      </w:pPr>
      <w:r>
        <w:t>przechowywania przedmiotów nie stanowiących jego wyposażenia,</w:t>
      </w:r>
    </w:p>
    <w:p w:rsidR="0081216E" w:rsidRDefault="0081216E" w:rsidP="0081216E">
      <w:pPr>
        <w:numPr>
          <w:ilvl w:val="0"/>
          <w:numId w:val="18"/>
        </w:numPr>
        <w:jc w:val="both"/>
      </w:pPr>
      <w:r>
        <w:t>tarasowania przejść pomiędzy regałami.</w:t>
      </w:r>
    </w:p>
    <w:p w:rsidR="0081216E" w:rsidRDefault="0081216E" w:rsidP="0081216E">
      <w:pPr>
        <w:jc w:val="both"/>
      </w:pPr>
    </w:p>
    <w:p w:rsidR="0081216E" w:rsidRDefault="0081216E" w:rsidP="0081216E">
      <w:pPr>
        <w:jc w:val="center"/>
      </w:pPr>
      <w:r>
        <w:rPr>
          <w:b/>
        </w:rPr>
        <w:sym w:font="Times New Roman" w:char="00A7"/>
      </w:r>
      <w:r>
        <w:rPr>
          <w:b/>
        </w:rPr>
        <w:t xml:space="preserve"> 13</w:t>
      </w:r>
    </w:p>
    <w:p w:rsidR="0081216E" w:rsidRDefault="0081216E" w:rsidP="0081216E">
      <w:pPr>
        <w:jc w:val="both"/>
      </w:pPr>
    </w:p>
    <w:p w:rsidR="0081216E" w:rsidRDefault="0081216E" w:rsidP="0081216E">
      <w:pPr>
        <w:numPr>
          <w:ilvl w:val="0"/>
          <w:numId w:val="19"/>
        </w:numPr>
        <w:jc w:val="both"/>
      </w:pPr>
      <w:r>
        <w:t>Prawo wstępu do lokalu składnicy akt ma archiwista oraz w obecności archiwisty jego przełożeni, przedstawiciele państwowej służby archiwalnej i innych organów kontrolnych po okazaniu upoważnienia oraz osoby korzystające z zasobu archiwalnego składnicy akt.</w:t>
      </w:r>
    </w:p>
    <w:p w:rsidR="0081216E" w:rsidRDefault="0081216E" w:rsidP="0081216E">
      <w:pPr>
        <w:jc w:val="both"/>
      </w:pPr>
    </w:p>
    <w:p w:rsidR="0081216E" w:rsidRDefault="0081216E" w:rsidP="0081216E">
      <w:pPr>
        <w:numPr>
          <w:ilvl w:val="0"/>
          <w:numId w:val="19"/>
        </w:numPr>
        <w:jc w:val="both"/>
      </w:pPr>
      <w:r>
        <w:lastRenderedPageBreak/>
        <w:t>Poszukiwania dokumentacji w magazynach archiwalnych w celu jej udostępnienia może przeprowadzać wyłącznie archiwista, z zastrzeżeniem § 8 pkt. 1.</w:t>
      </w:r>
    </w:p>
    <w:p w:rsidR="0081216E" w:rsidRDefault="0081216E" w:rsidP="0081216E">
      <w:pPr>
        <w:jc w:val="both"/>
      </w:pPr>
    </w:p>
    <w:p w:rsidR="0081216E" w:rsidRDefault="0081216E" w:rsidP="0081216E">
      <w:pPr>
        <w:numPr>
          <w:ilvl w:val="0"/>
          <w:numId w:val="19"/>
        </w:numPr>
        <w:jc w:val="both"/>
      </w:pPr>
      <w:r>
        <w:t>Po zakończeniu pracy magazyny archiwalne powinny być zamykane i plombowane, a klucze przechowywane w miejscu do tego wyznaczonym.</w:t>
      </w:r>
    </w:p>
    <w:p w:rsidR="0081216E" w:rsidRDefault="0081216E" w:rsidP="0081216E">
      <w:pPr>
        <w:rPr>
          <w:b/>
          <w:sz w:val="28"/>
        </w:rPr>
      </w:pPr>
    </w:p>
    <w:p w:rsidR="0081216E" w:rsidRDefault="0081216E" w:rsidP="0081216E">
      <w:pPr>
        <w:rPr>
          <w:b/>
          <w:sz w:val="28"/>
        </w:rPr>
      </w:pPr>
    </w:p>
    <w:p w:rsidR="00826B56" w:rsidRDefault="00826B56" w:rsidP="0081216E">
      <w:pPr>
        <w:jc w:val="center"/>
        <w:rPr>
          <w:b/>
          <w:sz w:val="28"/>
        </w:rPr>
      </w:pPr>
    </w:p>
    <w:p w:rsidR="0081216E" w:rsidRDefault="0081216E" w:rsidP="0081216E">
      <w:pPr>
        <w:jc w:val="center"/>
        <w:rPr>
          <w:b/>
        </w:rPr>
      </w:pPr>
      <w:r>
        <w:rPr>
          <w:b/>
          <w:sz w:val="28"/>
        </w:rPr>
        <w:t>Rozdział V</w:t>
      </w:r>
    </w:p>
    <w:p w:rsidR="0081216E" w:rsidRDefault="0081216E" w:rsidP="0081216E">
      <w:pPr>
        <w:jc w:val="center"/>
        <w:rPr>
          <w:b/>
        </w:rPr>
      </w:pPr>
    </w:p>
    <w:p w:rsidR="0081216E" w:rsidRDefault="0081216E" w:rsidP="0081216E">
      <w:pPr>
        <w:jc w:val="center"/>
        <w:rPr>
          <w:b/>
        </w:rPr>
      </w:pPr>
      <w:r>
        <w:rPr>
          <w:b/>
        </w:rPr>
        <w:t>Przejmowanie dokumentacji z komórek organizacyjnych</w:t>
      </w:r>
    </w:p>
    <w:p w:rsidR="0081216E" w:rsidRDefault="0081216E" w:rsidP="0081216E">
      <w:pPr>
        <w:jc w:val="center"/>
        <w:rPr>
          <w:b/>
        </w:rPr>
      </w:pPr>
      <w:r>
        <w:rPr>
          <w:b/>
        </w:rPr>
        <w:t>do składnicy akt.</w:t>
      </w:r>
    </w:p>
    <w:p w:rsidR="0081216E" w:rsidRDefault="0081216E" w:rsidP="0081216E">
      <w:pPr>
        <w:jc w:val="center"/>
        <w:rPr>
          <w:b/>
        </w:rPr>
      </w:pPr>
    </w:p>
    <w:p w:rsidR="0081216E" w:rsidRDefault="0081216E" w:rsidP="0081216E">
      <w:pPr>
        <w:jc w:val="center"/>
      </w:pPr>
      <w:r>
        <w:rPr>
          <w:b/>
        </w:rPr>
        <w:sym w:font="Times New Roman" w:char="00A7"/>
      </w:r>
      <w:r>
        <w:rPr>
          <w:b/>
        </w:rPr>
        <w:t xml:space="preserve"> 14</w:t>
      </w:r>
    </w:p>
    <w:p w:rsidR="0081216E" w:rsidRDefault="0081216E" w:rsidP="0081216E">
      <w:pPr>
        <w:numPr>
          <w:ilvl w:val="12"/>
          <w:numId w:val="0"/>
        </w:numPr>
        <w:jc w:val="both"/>
      </w:pPr>
    </w:p>
    <w:p w:rsidR="0081216E" w:rsidRDefault="0081216E" w:rsidP="0081216E">
      <w:pPr>
        <w:numPr>
          <w:ilvl w:val="0"/>
          <w:numId w:val="20"/>
        </w:numPr>
        <w:tabs>
          <w:tab w:val="clear" w:pos="2377"/>
          <w:tab w:val="num" w:pos="360"/>
        </w:tabs>
        <w:ind w:left="360" w:hanging="360"/>
        <w:jc w:val="both"/>
      </w:pPr>
      <w:r>
        <w:t xml:space="preserve">Okres przechowywania akt spraw ostatecznie załatwionych w komórkach organizacyjnych oraz sposób ich przekazywania do składnicy akt określają odpowiednie postanowienia instrukcji kancelaryjnej obowiązującej w </w:t>
      </w:r>
      <w:r w:rsidR="00826B56">
        <w:t>RCK</w:t>
      </w:r>
      <w:r>
        <w:t>.</w:t>
      </w:r>
    </w:p>
    <w:p w:rsidR="0081216E" w:rsidRDefault="0081216E" w:rsidP="0081216E">
      <w:pPr>
        <w:jc w:val="both"/>
      </w:pPr>
    </w:p>
    <w:p w:rsidR="0081216E" w:rsidRDefault="0081216E" w:rsidP="0081216E">
      <w:pPr>
        <w:numPr>
          <w:ilvl w:val="0"/>
          <w:numId w:val="20"/>
        </w:numPr>
        <w:tabs>
          <w:tab w:val="clear" w:pos="2377"/>
          <w:tab w:val="num" w:pos="360"/>
        </w:tabs>
        <w:ind w:left="360" w:hanging="360"/>
        <w:jc w:val="both"/>
      </w:pPr>
      <w:r>
        <w:t>Składnica akt przejmuje dokumentacje kompletnymi rocznikami i w stanie uporządkowanym, przy czym opis teczki aktowej określa załącznik nr 1 do niniejszej instrukcji.</w:t>
      </w:r>
    </w:p>
    <w:p w:rsidR="0081216E" w:rsidRDefault="0081216E" w:rsidP="0081216E">
      <w:pPr>
        <w:jc w:val="both"/>
      </w:pPr>
    </w:p>
    <w:p w:rsidR="0081216E" w:rsidRDefault="0081216E" w:rsidP="0081216E">
      <w:pPr>
        <w:numPr>
          <w:ilvl w:val="0"/>
          <w:numId w:val="20"/>
        </w:numPr>
        <w:tabs>
          <w:tab w:val="clear" w:pos="2377"/>
          <w:tab w:val="num" w:pos="360"/>
        </w:tabs>
        <w:ind w:left="360" w:hanging="360"/>
        <w:jc w:val="both"/>
      </w:pPr>
      <w:r>
        <w:t>Archiwista może odmówić przejęcia dokumentacji w wypadku:</w:t>
      </w:r>
    </w:p>
    <w:p w:rsidR="0081216E" w:rsidRDefault="0081216E" w:rsidP="0081216E">
      <w:pPr>
        <w:jc w:val="both"/>
      </w:pPr>
    </w:p>
    <w:p w:rsidR="0081216E" w:rsidRDefault="0081216E" w:rsidP="0081216E">
      <w:pPr>
        <w:numPr>
          <w:ilvl w:val="1"/>
          <w:numId w:val="20"/>
        </w:numPr>
        <w:tabs>
          <w:tab w:val="clear" w:pos="1534"/>
          <w:tab w:val="num" w:pos="810"/>
        </w:tabs>
        <w:ind w:left="810" w:hanging="450"/>
        <w:jc w:val="both"/>
      </w:pPr>
      <w:r>
        <w:t>gdy dokumentacja nie została uporządkowana w sposób uregulowany postanowieniami instrukcji kancelaryjnej i niniejszej instrukcji,</w:t>
      </w:r>
    </w:p>
    <w:p w:rsidR="0081216E" w:rsidRDefault="0081216E" w:rsidP="0081216E">
      <w:pPr>
        <w:numPr>
          <w:ilvl w:val="1"/>
          <w:numId w:val="20"/>
        </w:numPr>
        <w:tabs>
          <w:tab w:val="clear" w:pos="1534"/>
          <w:tab w:val="num" w:pos="810"/>
        </w:tabs>
        <w:ind w:left="810" w:hanging="450"/>
        <w:jc w:val="both"/>
      </w:pPr>
      <w:r>
        <w:t>gdy spisy zdawczo-odbiorcze zawierają błędy lub nie zostały wypełnione wymagane rubryki,</w:t>
      </w:r>
    </w:p>
    <w:p w:rsidR="0081216E" w:rsidRDefault="0081216E" w:rsidP="0081216E">
      <w:pPr>
        <w:numPr>
          <w:ilvl w:val="1"/>
          <w:numId w:val="20"/>
        </w:numPr>
        <w:tabs>
          <w:tab w:val="clear" w:pos="1534"/>
          <w:tab w:val="num" w:pos="810"/>
        </w:tabs>
        <w:ind w:left="810" w:hanging="450"/>
        <w:jc w:val="both"/>
      </w:pPr>
      <w:r>
        <w:t>gdy przekazywana dokumentacja nie odpowiada spisom zdawczo-odbiorczym.</w:t>
      </w:r>
    </w:p>
    <w:p w:rsidR="0081216E" w:rsidRDefault="0081216E" w:rsidP="0081216E">
      <w:pPr>
        <w:jc w:val="both"/>
      </w:pPr>
    </w:p>
    <w:p w:rsidR="0081216E" w:rsidRDefault="0081216E" w:rsidP="0081216E">
      <w:pPr>
        <w:ind w:left="360"/>
        <w:jc w:val="both"/>
      </w:pPr>
      <w:r>
        <w:t>O powodach odmowy przejęcia dokumentacji archiwista powiadamia swego bezpośredniego przełożonego.</w:t>
      </w:r>
    </w:p>
    <w:p w:rsidR="0081216E" w:rsidRDefault="0081216E" w:rsidP="0081216E">
      <w:pPr>
        <w:jc w:val="both"/>
      </w:pPr>
    </w:p>
    <w:p w:rsidR="0081216E" w:rsidRDefault="0081216E" w:rsidP="0081216E">
      <w:pPr>
        <w:numPr>
          <w:ilvl w:val="0"/>
          <w:numId w:val="20"/>
        </w:numPr>
        <w:tabs>
          <w:tab w:val="clear" w:pos="2377"/>
          <w:tab w:val="num" w:pos="360"/>
        </w:tabs>
        <w:ind w:left="360" w:hanging="360"/>
        <w:jc w:val="both"/>
      </w:pPr>
      <w:r>
        <w:t xml:space="preserve">Poszczególne komórki organizacyjne przekazują dokumentację, z uwzględnieniem postanowień § 17, na podstawie spisów zdawczo-odbiorczych (załącznik nr 2), sporządzonych dla dokumentacji zakwalifikowanej do kategorii B25 w czterech egzemplarzach i osobno dla pozostałej dokumentacji </w:t>
      </w:r>
      <w:proofErr w:type="spellStart"/>
      <w:r>
        <w:t>niearchiwalnej</w:t>
      </w:r>
      <w:proofErr w:type="spellEnd"/>
      <w:r>
        <w:t xml:space="preserve"> w trzech egzemplarzach. Sporządzenie spisów należy do obowiązków komórki organizacyjnej przekazującej akta. Jeden egzemplarz spisu zdawczo-odbiorczego po podpisaniu przez osobę zdającą i przejmującą akta zatrzymuje komórka przekazująca akta, pozostałe są przeznaczone dla składnicy akt.</w:t>
      </w:r>
    </w:p>
    <w:p w:rsidR="0081216E" w:rsidRDefault="0081216E" w:rsidP="0081216E">
      <w:pPr>
        <w:numPr>
          <w:ilvl w:val="12"/>
          <w:numId w:val="0"/>
        </w:numPr>
        <w:jc w:val="both"/>
      </w:pPr>
    </w:p>
    <w:p w:rsidR="0081216E" w:rsidRDefault="0081216E" w:rsidP="0081216E">
      <w:pPr>
        <w:jc w:val="center"/>
        <w:rPr>
          <w:b/>
        </w:rPr>
      </w:pPr>
      <w:r>
        <w:rPr>
          <w:b/>
        </w:rPr>
        <w:sym w:font="Times New Roman" w:char="00A7"/>
      </w:r>
      <w:r>
        <w:rPr>
          <w:b/>
        </w:rPr>
        <w:t xml:space="preserve"> 15</w:t>
      </w:r>
    </w:p>
    <w:p w:rsidR="0081216E" w:rsidRDefault="0081216E" w:rsidP="0081216E">
      <w:pPr>
        <w:jc w:val="center"/>
        <w:rPr>
          <w:b/>
        </w:rPr>
      </w:pPr>
    </w:p>
    <w:p w:rsidR="0081216E" w:rsidRDefault="0081216E" w:rsidP="0081216E">
      <w:pPr>
        <w:jc w:val="both"/>
      </w:pPr>
      <w:r>
        <w:t>Poszczególne komórki organizacyjne przekazują dokumentację według ustalonego z archiwistą terminarza.</w:t>
      </w:r>
    </w:p>
    <w:p w:rsidR="0081216E" w:rsidRDefault="0081216E" w:rsidP="0081216E">
      <w:pPr>
        <w:jc w:val="both"/>
      </w:pPr>
    </w:p>
    <w:p w:rsidR="00826B56" w:rsidRDefault="00826B56" w:rsidP="0081216E">
      <w:pPr>
        <w:jc w:val="both"/>
      </w:pPr>
    </w:p>
    <w:p w:rsidR="00826B56" w:rsidRDefault="00826B56" w:rsidP="0081216E">
      <w:pPr>
        <w:jc w:val="both"/>
      </w:pPr>
    </w:p>
    <w:p w:rsidR="00826B56" w:rsidRDefault="00826B56" w:rsidP="0081216E">
      <w:pPr>
        <w:jc w:val="both"/>
      </w:pPr>
    </w:p>
    <w:p w:rsidR="0081216E" w:rsidRDefault="0081216E" w:rsidP="0081216E">
      <w:pPr>
        <w:jc w:val="center"/>
        <w:rPr>
          <w:b/>
        </w:rPr>
      </w:pPr>
      <w:r>
        <w:rPr>
          <w:b/>
        </w:rPr>
        <w:lastRenderedPageBreak/>
        <w:sym w:font="Times New Roman" w:char="00A7"/>
      </w:r>
      <w:r>
        <w:rPr>
          <w:b/>
        </w:rPr>
        <w:t xml:space="preserve"> 16</w:t>
      </w:r>
    </w:p>
    <w:p w:rsidR="0081216E" w:rsidRDefault="0081216E" w:rsidP="0081216E">
      <w:pPr>
        <w:jc w:val="both"/>
      </w:pPr>
    </w:p>
    <w:p w:rsidR="0081216E" w:rsidRDefault="0081216E" w:rsidP="0081216E">
      <w:pPr>
        <w:numPr>
          <w:ilvl w:val="0"/>
          <w:numId w:val="23"/>
        </w:numPr>
        <w:jc w:val="both"/>
      </w:pPr>
      <w:r>
        <w:t>W składnicy akt spisy zdawczo-odbiorcze rejestrowane są w wykazie spisów zdawczo-odbiorczych w kolejności wpływu i otrzymują numer bieżący z tego wykazu.</w:t>
      </w:r>
    </w:p>
    <w:p w:rsidR="0081216E" w:rsidRDefault="0081216E" w:rsidP="0081216E">
      <w:pPr>
        <w:jc w:val="both"/>
      </w:pPr>
    </w:p>
    <w:p w:rsidR="0081216E" w:rsidRDefault="0081216E" w:rsidP="0081216E">
      <w:pPr>
        <w:numPr>
          <w:ilvl w:val="0"/>
          <w:numId w:val="23"/>
        </w:numPr>
        <w:jc w:val="both"/>
      </w:pPr>
      <w:r>
        <w:t>Numer spisu zdawczo-odbiorczego łamany przez numer pozycji teczki na spisie  stanowi sygnaturę archiwalną danej teczki. Sygnaturę archiwalną nanosi archiwista w lewym dolnym rogu teczki aktowej i na jej grzbiecie.</w:t>
      </w:r>
    </w:p>
    <w:p w:rsidR="0081216E" w:rsidRDefault="0081216E" w:rsidP="0081216E">
      <w:pPr>
        <w:jc w:val="both"/>
      </w:pPr>
    </w:p>
    <w:p w:rsidR="0081216E" w:rsidRDefault="0081216E" w:rsidP="0081216E">
      <w:pPr>
        <w:numPr>
          <w:ilvl w:val="0"/>
          <w:numId w:val="23"/>
        </w:numPr>
        <w:jc w:val="both"/>
      </w:pPr>
      <w:r>
        <w:t>Zarejestrowane egzemplarze spisów zdawczo-odbiorczych dokumentacji odkłada się do właściwych zbiorów, stanowiących ewidencję zasobu składnicy akt.</w:t>
      </w:r>
    </w:p>
    <w:p w:rsidR="0081216E" w:rsidRDefault="0081216E" w:rsidP="0081216E">
      <w:pPr>
        <w:jc w:val="both"/>
      </w:pPr>
    </w:p>
    <w:p w:rsidR="0081216E" w:rsidRDefault="0081216E" w:rsidP="0081216E">
      <w:pPr>
        <w:jc w:val="center"/>
        <w:rPr>
          <w:b/>
        </w:rPr>
      </w:pPr>
      <w:r>
        <w:rPr>
          <w:b/>
        </w:rPr>
        <w:sym w:font="Times New Roman" w:char="00A7"/>
      </w:r>
      <w:r>
        <w:rPr>
          <w:b/>
        </w:rPr>
        <w:t xml:space="preserve"> 17</w:t>
      </w:r>
    </w:p>
    <w:p w:rsidR="0081216E" w:rsidRDefault="0081216E" w:rsidP="0081216E">
      <w:pPr>
        <w:jc w:val="both"/>
      </w:pPr>
    </w:p>
    <w:p w:rsidR="0081216E" w:rsidRDefault="0081216E" w:rsidP="0081216E">
      <w:pPr>
        <w:numPr>
          <w:ilvl w:val="0"/>
          <w:numId w:val="32"/>
        </w:numPr>
        <w:jc w:val="both"/>
      </w:pPr>
      <w:r>
        <w:t>Przekazywanie akt osobowych pracowników zwolnionych do składnicy akt odbywa się na podstawie spisu zdawczo-odbiorczego akt osobowych (załącznik nr 3), sporządzonego w trzech egzemplarzach, z uwzględnieniem zasad ujętych w odpowiednich przepisach instrukcji kancelaryjnej. Spisy sporządza się odrębnie dla każdego roku zwolnienia pracowników. Akta osobowe na spisie ujmowane są w kolejności alfabetycznej nazwisk pracowników.</w:t>
      </w:r>
    </w:p>
    <w:p w:rsidR="0081216E" w:rsidRDefault="0081216E" w:rsidP="0081216E">
      <w:pPr>
        <w:jc w:val="both"/>
      </w:pPr>
    </w:p>
    <w:p w:rsidR="0081216E" w:rsidRDefault="0081216E" w:rsidP="0081216E">
      <w:pPr>
        <w:numPr>
          <w:ilvl w:val="0"/>
          <w:numId w:val="32"/>
        </w:numPr>
        <w:jc w:val="both"/>
      </w:pPr>
      <w:r>
        <w:t>Dokumentacja techniczna, czyli plany, projekty, rysunki techniczne, kosztorysy, harmonogramy robót, opisy technologiczne i techniczne zarówno obiektów architektonicznych, jak i urządzeń mechanicznych, przekazywana jest do składnicy akt na podstawie spisu zdawczo-odbiorczego dokumentacji technicznej (załącznik nr 4). Układ dokumentacji na spisie powinien uwzględniać podział na obiekty lub urządzenia, a w ich obrębie na stadia i branże.</w:t>
      </w:r>
    </w:p>
    <w:p w:rsidR="0081216E" w:rsidRDefault="0081216E" w:rsidP="0081216E">
      <w:pPr>
        <w:jc w:val="both"/>
      </w:pPr>
    </w:p>
    <w:p w:rsidR="0081216E" w:rsidRDefault="0081216E" w:rsidP="0081216E">
      <w:pPr>
        <w:numPr>
          <w:ilvl w:val="0"/>
          <w:numId w:val="32"/>
        </w:numPr>
        <w:jc w:val="both"/>
      </w:pPr>
      <w:r>
        <w:t>Postępowanie ze s</w:t>
      </w:r>
      <w:r w:rsidR="00933C37">
        <w:t>pisami, o których mowa w pkt. 1 i</w:t>
      </w:r>
      <w:r>
        <w:t xml:space="preserve"> 2 w składnicy akt określają zapisy </w:t>
      </w:r>
      <w:r w:rsidR="00933C37">
        <w:t xml:space="preserve">  </w:t>
      </w:r>
      <w:r>
        <w:t>§ 16.</w:t>
      </w:r>
    </w:p>
    <w:p w:rsidR="0081216E" w:rsidRDefault="0081216E" w:rsidP="0081216E">
      <w:pPr>
        <w:jc w:val="center"/>
        <w:rPr>
          <w:b/>
        </w:rPr>
      </w:pPr>
    </w:p>
    <w:p w:rsidR="00933C37" w:rsidRDefault="00933C37" w:rsidP="0081216E">
      <w:pPr>
        <w:jc w:val="center"/>
        <w:rPr>
          <w:b/>
        </w:rPr>
      </w:pPr>
    </w:p>
    <w:p w:rsidR="0081216E" w:rsidRDefault="0081216E" w:rsidP="0081216E">
      <w:pPr>
        <w:jc w:val="center"/>
        <w:rPr>
          <w:b/>
        </w:rPr>
      </w:pPr>
      <w:r>
        <w:rPr>
          <w:b/>
        </w:rPr>
        <w:sym w:font="Times New Roman" w:char="00A7"/>
      </w:r>
      <w:r>
        <w:rPr>
          <w:b/>
        </w:rPr>
        <w:t xml:space="preserve"> 18</w:t>
      </w:r>
    </w:p>
    <w:p w:rsidR="0081216E" w:rsidRDefault="0081216E" w:rsidP="0081216E">
      <w:pPr>
        <w:jc w:val="both"/>
        <w:rPr>
          <w:b/>
        </w:rPr>
      </w:pPr>
    </w:p>
    <w:p w:rsidR="0081216E" w:rsidRDefault="0081216E" w:rsidP="0081216E">
      <w:pPr>
        <w:numPr>
          <w:ilvl w:val="0"/>
          <w:numId w:val="10"/>
        </w:numPr>
        <w:jc w:val="both"/>
      </w:pPr>
      <w:r>
        <w:t xml:space="preserve">W przypadku wznowienia sprawy w komórce organizacyjnej, której akta zostały już przekazane do składnicy akt, archiwista na wniosek </w:t>
      </w:r>
      <w:r w:rsidR="00933C37">
        <w:t>Dyrektora RCK</w:t>
      </w:r>
      <w:r>
        <w:t xml:space="preserve"> wycofuje je z ewidencji składnicy akt i przekazuje do komórki organizacyjnej.</w:t>
      </w:r>
    </w:p>
    <w:p w:rsidR="0081216E" w:rsidRDefault="0081216E" w:rsidP="0081216E">
      <w:pPr>
        <w:jc w:val="both"/>
      </w:pPr>
    </w:p>
    <w:p w:rsidR="0081216E" w:rsidRDefault="0081216E" w:rsidP="0081216E">
      <w:pPr>
        <w:numPr>
          <w:ilvl w:val="0"/>
          <w:numId w:val="10"/>
        </w:numPr>
        <w:jc w:val="both"/>
      </w:pPr>
      <w:r>
        <w:t>Wycofanie akt sprawy z ewidencji składnicy akt polega na:</w:t>
      </w:r>
    </w:p>
    <w:p w:rsidR="0081216E" w:rsidRDefault="0081216E" w:rsidP="0081216E">
      <w:pPr>
        <w:jc w:val="both"/>
      </w:pPr>
    </w:p>
    <w:p w:rsidR="0081216E" w:rsidRDefault="0081216E" w:rsidP="0081216E">
      <w:pPr>
        <w:numPr>
          <w:ilvl w:val="1"/>
          <w:numId w:val="20"/>
        </w:numPr>
        <w:tabs>
          <w:tab w:val="clear" w:pos="1534"/>
          <w:tab w:val="num" w:pos="810"/>
        </w:tabs>
        <w:ind w:left="810" w:hanging="450"/>
        <w:jc w:val="both"/>
      </w:pPr>
      <w:r>
        <w:t>przekreśleniu ciągłą linią pozycji spisu zdawczo-odbiorczego, pod którą akta figurują i odnotowaniu w rubryce 8 spisu daty i numeru protokołu wycofania akt,</w:t>
      </w:r>
    </w:p>
    <w:p w:rsidR="0081216E" w:rsidRDefault="0081216E" w:rsidP="0081216E">
      <w:pPr>
        <w:numPr>
          <w:ilvl w:val="1"/>
          <w:numId w:val="20"/>
        </w:numPr>
        <w:tabs>
          <w:tab w:val="clear" w:pos="1534"/>
          <w:tab w:val="num" w:pos="810"/>
        </w:tabs>
        <w:ind w:left="810" w:hanging="450"/>
        <w:jc w:val="both"/>
      </w:pPr>
      <w:r>
        <w:t>sporządzeniu protokołu z wycofania akt z ewidencji składnicy akt (załącznik nr 11).</w:t>
      </w:r>
    </w:p>
    <w:p w:rsidR="0081216E" w:rsidRDefault="0081216E" w:rsidP="0081216E">
      <w:pPr>
        <w:jc w:val="both"/>
      </w:pPr>
    </w:p>
    <w:p w:rsidR="00826B56" w:rsidRDefault="0081216E" w:rsidP="00826B56">
      <w:pPr>
        <w:numPr>
          <w:ilvl w:val="0"/>
          <w:numId w:val="10"/>
        </w:numPr>
        <w:jc w:val="both"/>
      </w:pPr>
      <w:r>
        <w:t xml:space="preserve">W trakcie przekazywania wycofywanych akt </w:t>
      </w:r>
      <w:r w:rsidRPr="008C21E7">
        <w:t>ze składnicy akt</w:t>
      </w:r>
      <w:r>
        <w:t xml:space="preserve"> do komórki organizacyjnej protokół podpisują archiwista i</w:t>
      </w:r>
      <w:r w:rsidR="00933C37">
        <w:t xml:space="preserve"> Dyrektor RCK</w:t>
      </w:r>
      <w:r>
        <w:t>.</w:t>
      </w:r>
    </w:p>
    <w:p w:rsidR="00933C37" w:rsidRDefault="00933C37" w:rsidP="00933C37">
      <w:pPr>
        <w:jc w:val="both"/>
      </w:pPr>
    </w:p>
    <w:p w:rsidR="00933C37" w:rsidRDefault="00933C37" w:rsidP="00933C37">
      <w:pPr>
        <w:jc w:val="both"/>
      </w:pPr>
    </w:p>
    <w:p w:rsidR="00933C37" w:rsidRDefault="00933C37" w:rsidP="00933C37">
      <w:pPr>
        <w:jc w:val="both"/>
      </w:pPr>
    </w:p>
    <w:p w:rsidR="00933C37" w:rsidRDefault="00933C37" w:rsidP="00933C37">
      <w:pPr>
        <w:jc w:val="both"/>
      </w:pPr>
    </w:p>
    <w:p w:rsidR="00933C37" w:rsidRDefault="00933C37" w:rsidP="00933C37">
      <w:pPr>
        <w:jc w:val="both"/>
      </w:pPr>
    </w:p>
    <w:p w:rsidR="0081216E" w:rsidRPr="00826B56" w:rsidRDefault="00826B56" w:rsidP="00826B56">
      <w:pPr>
        <w:ind w:left="283"/>
        <w:jc w:val="center"/>
      </w:pPr>
      <w:r w:rsidRPr="00826B56">
        <w:rPr>
          <w:b/>
          <w:sz w:val="28"/>
        </w:rPr>
        <w:lastRenderedPageBreak/>
        <w:t>R</w:t>
      </w:r>
      <w:r w:rsidR="0081216E" w:rsidRPr="00826B56">
        <w:rPr>
          <w:b/>
          <w:sz w:val="28"/>
        </w:rPr>
        <w:t>ozdział VI</w:t>
      </w:r>
    </w:p>
    <w:p w:rsidR="0081216E" w:rsidRDefault="0081216E" w:rsidP="0081216E">
      <w:pPr>
        <w:jc w:val="center"/>
        <w:rPr>
          <w:b/>
        </w:rPr>
      </w:pPr>
    </w:p>
    <w:p w:rsidR="0081216E" w:rsidRDefault="0081216E" w:rsidP="0081216E">
      <w:pPr>
        <w:jc w:val="center"/>
        <w:rPr>
          <w:b/>
        </w:rPr>
      </w:pPr>
      <w:r>
        <w:rPr>
          <w:b/>
        </w:rPr>
        <w:t>Przechowywanie i ewidencja dokumentacji w składnicy akt.</w:t>
      </w:r>
    </w:p>
    <w:p w:rsidR="0081216E" w:rsidRDefault="0081216E" w:rsidP="0081216E">
      <w:pPr>
        <w:jc w:val="center"/>
        <w:rPr>
          <w:b/>
        </w:rPr>
      </w:pPr>
    </w:p>
    <w:p w:rsidR="0081216E" w:rsidRDefault="0081216E" w:rsidP="0081216E">
      <w:pPr>
        <w:jc w:val="center"/>
        <w:rPr>
          <w:b/>
        </w:rPr>
      </w:pPr>
      <w:r>
        <w:rPr>
          <w:b/>
        </w:rPr>
        <w:sym w:font="Times New Roman" w:char="00A7"/>
      </w:r>
      <w:r>
        <w:rPr>
          <w:b/>
        </w:rPr>
        <w:t xml:space="preserve"> 19</w:t>
      </w:r>
    </w:p>
    <w:p w:rsidR="0081216E" w:rsidRDefault="0081216E" w:rsidP="0081216E">
      <w:pPr>
        <w:jc w:val="both"/>
        <w:rPr>
          <w:b/>
        </w:rPr>
      </w:pPr>
    </w:p>
    <w:p w:rsidR="0081216E" w:rsidRDefault="0081216E" w:rsidP="0081216E">
      <w:pPr>
        <w:numPr>
          <w:ilvl w:val="0"/>
          <w:numId w:val="41"/>
        </w:numPr>
        <w:jc w:val="both"/>
      </w:pPr>
      <w:r>
        <w:t>Dokumentację w składnicy akt układa się na regałach pionowo, systemem bibliotecznym od strony lewej do prawej.</w:t>
      </w:r>
    </w:p>
    <w:p w:rsidR="0081216E" w:rsidRDefault="0081216E" w:rsidP="0081216E">
      <w:pPr>
        <w:jc w:val="both"/>
      </w:pPr>
    </w:p>
    <w:p w:rsidR="0081216E" w:rsidRDefault="0081216E" w:rsidP="0081216E">
      <w:pPr>
        <w:numPr>
          <w:ilvl w:val="0"/>
          <w:numId w:val="41"/>
        </w:numPr>
        <w:jc w:val="both"/>
      </w:pPr>
      <w:r>
        <w:t>Z całości dokumentacji gromadzonej przez składnicę akt wydziela się i przechowuje na oddzielnych regałach akta osobowe pra</w:t>
      </w:r>
      <w:r w:rsidR="00933C37">
        <w:t>cowników zwolnionych (kat. B50) i</w:t>
      </w:r>
      <w:r>
        <w:t xml:space="preserve"> dokumentację płacową (kat. B50).</w:t>
      </w:r>
    </w:p>
    <w:p w:rsidR="0081216E" w:rsidRDefault="0081216E" w:rsidP="0081216E">
      <w:pPr>
        <w:jc w:val="both"/>
      </w:pPr>
    </w:p>
    <w:p w:rsidR="0081216E" w:rsidRDefault="0081216E" w:rsidP="0081216E">
      <w:pPr>
        <w:numPr>
          <w:ilvl w:val="0"/>
          <w:numId w:val="41"/>
        </w:numPr>
        <w:jc w:val="both"/>
      </w:pPr>
      <w:r>
        <w:t>W ramach grup, o których mowa w pkt. 2, dokumentację układa się według  komórek organizacyjnych, które ją wytworzyły – z pozostawieniem rezerwy wolnego miejsca na dopływy.</w:t>
      </w:r>
    </w:p>
    <w:p w:rsidR="0081216E" w:rsidRDefault="0081216E" w:rsidP="0081216E">
      <w:pPr>
        <w:jc w:val="both"/>
      </w:pPr>
    </w:p>
    <w:p w:rsidR="0081216E" w:rsidRDefault="0081216E" w:rsidP="0081216E">
      <w:pPr>
        <w:numPr>
          <w:ilvl w:val="0"/>
          <w:numId w:val="41"/>
        </w:numPr>
        <w:jc w:val="both"/>
      </w:pPr>
      <w:r>
        <w:t>Informację o miejscu złożenia akt w magazynie, tj. numer regału łamany przez numer półki, należy umieścić w rubryce nr 7 formularza spisu zdawczo-odbiorczego.</w:t>
      </w:r>
    </w:p>
    <w:p w:rsidR="0081216E" w:rsidRDefault="0081216E" w:rsidP="0081216E">
      <w:pPr>
        <w:numPr>
          <w:ilvl w:val="12"/>
          <w:numId w:val="0"/>
        </w:numPr>
        <w:jc w:val="both"/>
      </w:pPr>
    </w:p>
    <w:p w:rsidR="00933C37" w:rsidRDefault="00933C37" w:rsidP="0081216E">
      <w:pPr>
        <w:numPr>
          <w:ilvl w:val="12"/>
          <w:numId w:val="0"/>
        </w:numPr>
        <w:jc w:val="both"/>
      </w:pPr>
    </w:p>
    <w:p w:rsidR="0081216E" w:rsidRDefault="0081216E" w:rsidP="0081216E">
      <w:pPr>
        <w:jc w:val="center"/>
        <w:rPr>
          <w:b/>
        </w:rPr>
      </w:pPr>
      <w:r>
        <w:rPr>
          <w:b/>
        </w:rPr>
        <w:sym w:font="Times New Roman" w:char="00A7"/>
      </w:r>
      <w:r>
        <w:rPr>
          <w:b/>
        </w:rPr>
        <w:t xml:space="preserve"> 20</w:t>
      </w:r>
    </w:p>
    <w:p w:rsidR="0081216E" w:rsidRDefault="0081216E" w:rsidP="0081216E">
      <w:pPr>
        <w:jc w:val="both"/>
      </w:pPr>
    </w:p>
    <w:p w:rsidR="0081216E" w:rsidRDefault="0081216E" w:rsidP="0081216E">
      <w:pPr>
        <w:numPr>
          <w:ilvl w:val="0"/>
          <w:numId w:val="25"/>
        </w:numPr>
        <w:jc w:val="both"/>
      </w:pPr>
      <w:r>
        <w:t>Ewidencję zasobu składnicy akt stanowią:</w:t>
      </w:r>
    </w:p>
    <w:p w:rsidR="0081216E" w:rsidRDefault="0081216E" w:rsidP="0081216E">
      <w:pPr>
        <w:jc w:val="both"/>
      </w:pPr>
    </w:p>
    <w:p w:rsidR="0081216E" w:rsidRDefault="0081216E" w:rsidP="0081216E">
      <w:pPr>
        <w:numPr>
          <w:ilvl w:val="0"/>
          <w:numId w:val="24"/>
        </w:numPr>
        <w:jc w:val="both"/>
      </w:pPr>
      <w:r>
        <w:t>spisy zdawczo-odbiorcze akt – załącznik nr 2,</w:t>
      </w:r>
    </w:p>
    <w:p w:rsidR="0081216E" w:rsidRDefault="0081216E" w:rsidP="0081216E">
      <w:pPr>
        <w:numPr>
          <w:ilvl w:val="0"/>
          <w:numId w:val="24"/>
        </w:numPr>
        <w:jc w:val="both"/>
      </w:pPr>
      <w:r>
        <w:t>spisy zdawczo-odbiorcze akt osobowych – załącznik nr 3,</w:t>
      </w:r>
    </w:p>
    <w:p w:rsidR="0081216E" w:rsidRDefault="0081216E" w:rsidP="0081216E">
      <w:pPr>
        <w:numPr>
          <w:ilvl w:val="0"/>
          <w:numId w:val="24"/>
        </w:numPr>
        <w:jc w:val="both"/>
      </w:pPr>
      <w:r>
        <w:t>spisy zdawczo-odbiorcze dokumentacji technicznej – załącznik nr 4,</w:t>
      </w:r>
    </w:p>
    <w:p w:rsidR="0081216E" w:rsidRDefault="0081216E" w:rsidP="0081216E">
      <w:pPr>
        <w:numPr>
          <w:ilvl w:val="0"/>
          <w:numId w:val="24"/>
        </w:numPr>
        <w:jc w:val="both"/>
      </w:pPr>
      <w:r>
        <w:t>wykaz spisów zdawczo-odbiorczych akt – załącznik nr 5,</w:t>
      </w:r>
    </w:p>
    <w:p w:rsidR="0081216E" w:rsidRDefault="0081216E" w:rsidP="0081216E">
      <w:pPr>
        <w:numPr>
          <w:ilvl w:val="0"/>
          <w:numId w:val="24"/>
        </w:numPr>
        <w:jc w:val="both"/>
      </w:pPr>
      <w:r>
        <w:t>karty udostępniania akt – załącznik nr 6,</w:t>
      </w:r>
    </w:p>
    <w:p w:rsidR="0081216E" w:rsidRDefault="0081216E" w:rsidP="0081216E">
      <w:pPr>
        <w:numPr>
          <w:ilvl w:val="0"/>
          <w:numId w:val="24"/>
        </w:numPr>
        <w:jc w:val="both"/>
      </w:pPr>
      <w:r>
        <w:t>protokoły w sprawie zaginięcia, uszkodzenia lub braków wypożyczonych akt ze składnicy akt – załącznik nr 7,</w:t>
      </w:r>
    </w:p>
    <w:p w:rsidR="0081216E" w:rsidRDefault="0081216E" w:rsidP="0081216E">
      <w:pPr>
        <w:numPr>
          <w:ilvl w:val="0"/>
          <w:numId w:val="24"/>
        </w:numPr>
        <w:jc w:val="both"/>
      </w:pPr>
      <w:r>
        <w:t xml:space="preserve">spisy dokumentacji </w:t>
      </w:r>
      <w:proofErr w:type="spellStart"/>
      <w:r>
        <w:t>niearchiwalnej</w:t>
      </w:r>
      <w:proofErr w:type="spellEnd"/>
      <w:r>
        <w:t xml:space="preserve"> (aktowej) przeznaczonej na makulaturę lub zniszczenie – załącznik nr 8,</w:t>
      </w:r>
    </w:p>
    <w:p w:rsidR="0081216E" w:rsidRDefault="0081216E" w:rsidP="0081216E">
      <w:pPr>
        <w:numPr>
          <w:ilvl w:val="0"/>
          <w:numId w:val="24"/>
        </w:numPr>
        <w:jc w:val="both"/>
      </w:pPr>
      <w:r>
        <w:t xml:space="preserve">spisy dokumentacji </w:t>
      </w:r>
      <w:proofErr w:type="spellStart"/>
      <w:r>
        <w:t>niearchiwalnej</w:t>
      </w:r>
      <w:proofErr w:type="spellEnd"/>
      <w:r>
        <w:t xml:space="preserve"> (technicznej) przeznaczonej na makulaturę lub zniszczenie – załącznik nr 9,</w:t>
      </w:r>
    </w:p>
    <w:p w:rsidR="0081216E" w:rsidRDefault="0081216E" w:rsidP="0081216E">
      <w:pPr>
        <w:numPr>
          <w:ilvl w:val="0"/>
          <w:numId w:val="24"/>
        </w:numPr>
        <w:jc w:val="both"/>
      </w:pPr>
      <w:r>
        <w:t xml:space="preserve">protokoły oceny dokumentacji </w:t>
      </w:r>
      <w:proofErr w:type="spellStart"/>
      <w:r>
        <w:t>niearchiwalnej</w:t>
      </w:r>
      <w:proofErr w:type="spellEnd"/>
      <w:r>
        <w:t xml:space="preserve"> – załącznik nr 10,</w:t>
      </w:r>
    </w:p>
    <w:p w:rsidR="0081216E" w:rsidRDefault="0081216E" w:rsidP="0081216E">
      <w:pPr>
        <w:numPr>
          <w:ilvl w:val="0"/>
          <w:numId w:val="24"/>
        </w:numPr>
        <w:jc w:val="both"/>
      </w:pPr>
      <w:r>
        <w:t>protokoły wycofania akt z ewidencji składnicy akt – załącznik nr 11.</w:t>
      </w:r>
    </w:p>
    <w:p w:rsidR="0081216E" w:rsidRDefault="0081216E" w:rsidP="0081216E">
      <w:pPr>
        <w:jc w:val="both"/>
      </w:pPr>
    </w:p>
    <w:p w:rsidR="0081216E" w:rsidRDefault="0081216E" w:rsidP="0081216E">
      <w:pPr>
        <w:numPr>
          <w:ilvl w:val="1"/>
          <w:numId w:val="24"/>
        </w:numPr>
        <w:tabs>
          <w:tab w:val="clear" w:pos="1477"/>
          <w:tab w:val="num" w:pos="450"/>
        </w:tabs>
        <w:ind w:left="450" w:hanging="450"/>
        <w:jc w:val="both"/>
      </w:pPr>
      <w:r>
        <w:t xml:space="preserve">Ewidencja, o której mowa w pkt. </w:t>
      </w:r>
      <w:smartTag w:uri="urn:schemas-microsoft-com:office:smarttags" w:element="metricconverter">
        <w:smartTagPr>
          <w:attr w:name="ProductID" w:val="1 a"/>
        </w:smartTagPr>
        <w:r>
          <w:t>1 a</w:t>
        </w:r>
      </w:smartTag>
      <w:r>
        <w:t xml:space="preserve">, b, c, d, f, g, h, i, j, stanowi dokumentację kategorii B25 i jest przechowywana co najmniej przez okres istnienia </w:t>
      </w:r>
      <w:r w:rsidR="00826B56">
        <w:t>RCK</w:t>
      </w:r>
      <w:r>
        <w:t xml:space="preserve">. Nie może ona być wynoszona z pomieszczeń składnicy akt. Karty udostępniania akt przechowywane są w składnicy akt przez okres dwóch lat, licząc od daty zwrotu akt, a następnie niszczone, zgodnie z procedurą określoną w rozdziale „Brakowanie dokumentacji </w:t>
      </w:r>
      <w:proofErr w:type="spellStart"/>
      <w:r>
        <w:t>niearchiwalnej</w:t>
      </w:r>
      <w:proofErr w:type="spellEnd"/>
      <w:r>
        <w:t xml:space="preserve"> w składnicy akt”.</w:t>
      </w:r>
    </w:p>
    <w:p w:rsidR="00933C37" w:rsidRDefault="00933C37" w:rsidP="00933C37">
      <w:pPr>
        <w:jc w:val="both"/>
      </w:pPr>
    </w:p>
    <w:p w:rsidR="0081216E" w:rsidRDefault="0081216E" w:rsidP="0081216E">
      <w:pPr>
        <w:jc w:val="center"/>
        <w:rPr>
          <w:b/>
        </w:rPr>
      </w:pPr>
      <w:r>
        <w:rPr>
          <w:b/>
        </w:rPr>
        <w:sym w:font="Times New Roman" w:char="00A7"/>
      </w:r>
      <w:r>
        <w:rPr>
          <w:b/>
        </w:rPr>
        <w:t xml:space="preserve"> 21</w:t>
      </w:r>
    </w:p>
    <w:p w:rsidR="0081216E" w:rsidRDefault="0081216E" w:rsidP="0081216E">
      <w:pPr>
        <w:jc w:val="both"/>
      </w:pPr>
    </w:p>
    <w:p w:rsidR="0081216E" w:rsidRDefault="0081216E" w:rsidP="0081216E">
      <w:pPr>
        <w:numPr>
          <w:ilvl w:val="0"/>
          <w:numId w:val="26"/>
        </w:numPr>
        <w:jc w:val="both"/>
      </w:pPr>
      <w:r>
        <w:t>Składnica akt prowadzi trzy zbiory spisów zdawczo-odbiorczych akt:</w:t>
      </w:r>
    </w:p>
    <w:p w:rsidR="0081216E" w:rsidRDefault="0081216E" w:rsidP="0081216E">
      <w:pPr>
        <w:jc w:val="both"/>
      </w:pPr>
    </w:p>
    <w:p w:rsidR="0081216E" w:rsidRDefault="0081216E" w:rsidP="0081216E">
      <w:pPr>
        <w:numPr>
          <w:ilvl w:val="1"/>
          <w:numId w:val="26"/>
        </w:numPr>
        <w:tabs>
          <w:tab w:val="clear" w:pos="1534"/>
          <w:tab w:val="num" w:pos="810"/>
        </w:tabs>
        <w:ind w:left="810" w:hanging="450"/>
        <w:jc w:val="both"/>
      </w:pPr>
      <w:r>
        <w:lastRenderedPageBreak/>
        <w:t>zbiór I (tzw. „teczka zbiorcza”) stanowią egzemplarze spisów zdawczo-odbiorczych akt, ułożone zgodnie z numeracją wynikającą z wykazu spisów zdawczo-odbiorczych,</w:t>
      </w:r>
    </w:p>
    <w:p w:rsidR="0081216E" w:rsidRDefault="0081216E" w:rsidP="0081216E">
      <w:pPr>
        <w:ind w:left="360"/>
        <w:jc w:val="both"/>
      </w:pPr>
    </w:p>
    <w:p w:rsidR="0081216E" w:rsidRDefault="0081216E" w:rsidP="0081216E">
      <w:pPr>
        <w:numPr>
          <w:ilvl w:val="1"/>
          <w:numId w:val="26"/>
        </w:numPr>
        <w:tabs>
          <w:tab w:val="clear" w:pos="1534"/>
          <w:tab w:val="num" w:pos="810"/>
        </w:tabs>
        <w:ind w:left="810" w:hanging="450"/>
        <w:jc w:val="both"/>
      </w:pPr>
      <w:r>
        <w:t>zbiór II stanowią egzemplarze spisów zdawczo-odbiorczych akt przechowywane w teczkach, założonych oddzielnie dla każdej komórki organizacyjnej,</w:t>
      </w:r>
    </w:p>
    <w:p w:rsidR="0081216E" w:rsidRDefault="0081216E" w:rsidP="0081216E">
      <w:pPr>
        <w:numPr>
          <w:ilvl w:val="1"/>
          <w:numId w:val="26"/>
        </w:numPr>
        <w:tabs>
          <w:tab w:val="clear" w:pos="1534"/>
          <w:tab w:val="num" w:pos="810"/>
        </w:tabs>
        <w:ind w:left="810" w:hanging="450"/>
        <w:jc w:val="both"/>
      </w:pPr>
      <w:r>
        <w:t>zbiór III stanowią egzemplarze spisów zdawczo-odbiorczych akt kat. B25.</w:t>
      </w:r>
    </w:p>
    <w:p w:rsidR="0081216E" w:rsidRDefault="0081216E" w:rsidP="0081216E">
      <w:pPr>
        <w:jc w:val="both"/>
      </w:pPr>
    </w:p>
    <w:p w:rsidR="0081216E" w:rsidRDefault="0081216E" w:rsidP="0081216E">
      <w:pPr>
        <w:numPr>
          <w:ilvl w:val="0"/>
          <w:numId w:val="26"/>
        </w:numPr>
        <w:jc w:val="both"/>
      </w:pPr>
      <w:r>
        <w:t xml:space="preserve">Na wykaz spisów zdawczo-odbiorczych akt, karty udostępniania akt, protokoły zniszczenia lub uszkodzenia akt, protokoły wycofania akt z ewidencji składnicy akt zakłada się oddzielne teczki. Protokoły oceny dokumentacji </w:t>
      </w:r>
      <w:proofErr w:type="spellStart"/>
      <w:r>
        <w:t>niearchiwalnej</w:t>
      </w:r>
      <w:proofErr w:type="spellEnd"/>
      <w:r>
        <w:t xml:space="preserve"> wraz ze spisami tej dokumentacji, </w:t>
      </w:r>
      <w:proofErr w:type="spellStart"/>
      <w:r>
        <w:t>zgodami</w:t>
      </w:r>
      <w:proofErr w:type="spellEnd"/>
      <w:r>
        <w:t xml:space="preserve"> właściwego archiwum państwowego oraz dowodami przekazania akt na makulaturę gromadzi się w jednej teczce.</w:t>
      </w:r>
    </w:p>
    <w:p w:rsidR="0081216E" w:rsidRDefault="0081216E" w:rsidP="0081216E">
      <w:pPr>
        <w:jc w:val="both"/>
      </w:pPr>
    </w:p>
    <w:p w:rsidR="0081216E" w:rsidRDefault="0081216E" w:rsidP="0081216E">
      <w:pPr>
        <w:jc w:val="center"/>
        <w:rPr>
          <w:b/>
        </w:rPr>
      </w:pPr>
      <w:r>
        <w:rPr>
          <w:b/>
        </w:rPr>
        <w:sym w:font="Times New Roman" w:char="00A7"/>
      </w:r>
      <w:r>
        <w:rPr>
          <w:b/>
        </w:rPr>
        <w:t xml:space="preserve"> 22</w:t>
      </w:r>
    </w:p>
    <w:p w:rsidR="0081216E" w:rsidRDefault="0081216E" w:rsidP="0081216E">
      <w:pPr>
        <w:jc w:val="both"/>
      </w:pPr>
    </w:p>
    <w:p w:rsidR="0081216E" w:rsidRDefault="0081216E" w:rsidP="0081216E">
      <w:pPr>
        <w:jc w:val="both"/>
      </w:pPr>
      <w:r>
        <w:t>Składnica akt może stosować również inne pomoce ewidencyjne, a także wykorzystywać technikę komputerową.</w:t>
      </w:r>
    </w:p>
    <w:p w:rsidR="0081216E" w:rsidRDefault="0081216E" w:rsidP="0081216E">
      <w:pPr>
        <w:jc w:val="both"/>
      </w:pPr>
    </w:p>
    <w:p w:rsidR="0081216E" w:rsidRDefault="0081216E" w:rsidP="0081216E">
      <w:pPr>
        <w:jc w:val="center"/>
        <w:rPr>
          <w:b/>
        </w:rPr>
      </w:pPr>
      <w:r>
        <w:rPr>
          <w:b/>
        </w:rPr>
        <w:sym w:font="Times New Roman" w:char="00A7"/>
      </w:r>
      <w:r>
        <w:rPr>
          <w:b/>
        </w:rPr>
        <w:t xml:space="preserve"> 23</w:t>
      </w:r>
    </w:p>
    <w:p w:rsidR="0081216E" w:rsidRDefault="0081216E" w:rsidP="0081216E">
      <w:pPr>
        <w:jc w:val="both"/>
      </w:pPr>
    </w:p>
    <w:p w:rsidR="0081216E" w:rsidRDefault="0081216E" w:rsidP="0081216E">
      <w:pPr>
        <w:jc w:val="both"/>
      </w:pPr>
      <w:r>
        <w:t>Dokumentacja, zgromadzona w składnicy akt, poddawana jest – w ramach profilaktyki – okresowemu przeglądowi w celu jej odkurzenia oraz wymiany zużytych i zniszczonych teczek czy pudeł na nowe.</w:t>
      </w:r>
    </w:p>
    <w:p w:rsidR="0081216E" w:rsidRDefault="0081216E" w:rsidP="0081216E">
      <w:pPr>
        <w:jc w:val="both"/>
      </w:pPr>
    </w:p>
    <w:p w:rsidR="00826B56" w:rsidRDefault="00826B56" w:rsidP="0081216E">
      <w:pPr>
        <w:jc w:val="both"/>
      </w:pPr>
    </w:p>
    <w:p w:rsidR="00826B56" w:rsidRDefault="00826B56" w:rsidP="0081216E">
      <w:pPr>
        <w:jc w:val="both"/>
      </w:pPr>
    </w:p>
    <w:p w:rsidR="0081216E" w:rsidRDefault="0081216E" w:rsidP="0081216E">
      <w:pPr>
        <w:jc w:val="center"/>
        <w:rPr>
          <w:b/>
        </w:rPr>
      </w:pPr>
      <w:r>
        <w:rPr>
          <w:b/>
          <w:sz w:val="28"/>
        </w:rPr>
        <w:t>Rozdział VII</w:t>
      </w:r>
    </w:p>
    <w:p w:rsidR="0081216E" w:rsidRDefault="0081216E" w:rsidP="0081216E">
      <w:pPr>
        <w:jc w:val="center"/>
        <w:rPr>
          <w:b/>
        </w:rPr>
      </w:pPr>
    </w:p>
    <w:p w:rsidR="0081216E" w:rsidRDefault="0081216E" w:rsidP="0081216E">
      <w:pPr>
        <w:jc w:val="center"/>
        <w:rPr>
          <w:b/>
        </w:rPr>
      </w:pPr>
      <w:r>
        <w:rPr>
          <w:b/>
        </w:rPr>
        <w:t>Udostępnianie dokumentacji przechowywanej w składnicy akt.</w:t>
      </w:r>
    </w:p>
    <w:p w:rsidR="0081216E" w:rsidRDefault="0081216E" w:rsidP="0081216E">
      <w:pPr>
        <w:jc w:val="center"/>
        <w:rPr>
          <w:b/>
        </w:rPr>
      </w:pPr>
    </w:p>
    <w:p w:rsidR="0081216E" w:rsidRDefault="0081216E" w:rsidP="0081216E">
      <w:pPr>
        <w:jc w:val="center"/>
        <w:rPr>
          <w:b/>
        </w:rPr>
      </w:pPr>
      <w:r>
        <w:rPr>
          <w:b/>
        </w:rPr>
        <w:sym w:font="Times New Roman" w:char="00A7"/>
      </w:r>
      <w:r>
        <w:rPr>
          <w:b/>
        </w:rPr>
        <w:t xml:space="preserve"> 24</w:t>
      </w:r>
    </w:p>
    <w:p w:rsidR="0081216E" w:rsidRDefault="0081216E" w:rsidP="0081216E">
      <w:pPr>
        <w:jc w:val="both"/>
        <w:rPr>
          <w:b/>
        </w:rPr>
      </w:pPr>
    </w:p>
    <w:p w:rsidR="0081216E" w:rsidRDefault="0081216E" w:rsidP="0081216E">
      <w:pPr>
        <w:numPr>
          <w:ilvl w:val="0"/>
          <w:numId w:val="28"/>
        </w:numPr>
        <w:jc w:val="both"/>
      </w:pPr>
      <w:r>
        <w:t>Przez udostępnianie dokumentacji rozumie się zarówno udostępnianie dokumentacji na miejscu, tj. na terenie składnicy akt, jak i wypożyczanie jej poza obręb lokalu składnicy.</w:t>
      </w:r>
    </w:p>
    <w:p w:rsidR="0081216E" w:rsidRDefault="0081216E" w:rsidP="0081216E">
      <w:pPr>
        <w:jc w:val="both"/>
      </w:pPr>
    </w:p>
    <w:p w:rsidR="0081216E" w:rsidRDefault="0081216E" w:rsidP="0081216E">
      <w:pPr>
        <w:numPr>
          <w:ilvl w:val="0"/>
          <w:numId w:val="28"/>
        </w:numPr>
        <w:jc w:val="both"/>
      </w:pPr>
      <w:r>
        <w:t>Dokumentację przechowywaną w składnicy akt udostępniania się przede wszystkim dla celów służbowych oraz do innych celów (np. naukowo-badawczych).</w:t>
      </w:r>
    </w:p>
    <w:p w:rsidR="0081216E" w:rsidRDefault="0081216E" w:rsidP="0081216E">
      <w:pPr>
        <w:jc w:val="both"/>
      </w:pPr>
    </w:p>
    <w:p w:rsidR="0081216E" w:rsidRDefault="0081216E" w:rsidP="0081216E">
      <w:pPr>
        <w:numPr>
          <w:ilvl w:val="0"/>
          <w:numId w:val="28"/>
        </w:numPr>
        <w:jc w:val="both"/>
      </w:pPr>
      <w:r>
        <w:t>Udostępnia się całe teczki aktowe. Nie wolno udostępniać pojedynczych spraw, ani akt wyjętych z teczek.</w:t>
      </w:r>
    </w:p>
    <w:p w:rsidR="0081216E" w:rsidRDefault="0081216E" w:rsidP="0081216E">
      <w:pPr>
        <w:jc w:val="both"/>
      </w:pPr>
    </w:p>
    <w:p w:rsidR="0081216E" w:rsidRDefault="0081216E" w:rsidP="0081216E">
      <w:pPr>
        <w:numPr>
          <w:ilvl w:val="0"/>
          <w:numId w:val="28"/>
        </w:numPr>
        <w:jc w:val="both"/>
      </w:pPr>
      <w:r>
        <w:t>Wyszukiwaniem dokumentacji w magazynach archiwalnych w celu jej udostępnienia zajmuje się wyłącznie archiwista, z zastrzeżeniem § 8 pkt. 1 niniejszej instrukcji.</w:t>
      </w:r>
    </w:p>
    <w:p w:rsidR="0081216E" w:rsidRDefault="0081216E" w:rsidP="0081216E">
      <w:pPr>
        <w:jc w:val="both"/>
      </w:pPr>
    </w:p>
    <w:p w:rsidR="0081216E" w:rsidRDefault="0081216E" w:rsidP="0081216E">
      <w:pPr>
        <w:numPr>
          <w:ilvl w:val="0"/>
          <w:numId w:val="28"/>
        </w:numPr>
        <w:jc w:val="both"/>
      </w:pPr>
      <w:r>
        <w:t>Nie wolno wypożyczać poza lokal składnicy akt dokumentacji zastrzeżonej przez komórkę organizacyjną, która ją przekazała, akt uszkodzonych oraz środków ewidencyjnych składnicy akt.</w:t>
      </w:r>
    </w:p>
    <w:p w:rsidR="0081216E" w:rsidRDefault="0081216E" w:rsidP="0081216E">
      <w:pPr>
        <w:numPr>
          <w:ilvl w:val="12"/>
          <w:numId w:val="0"/>
        </w:numPr>
        <w:jc w:val="both"/>
      </w:pPr>
    </w:p>
    <w:p w:rsidR="0081216E" w:rsidRDefault="0081216E" w:rsidP="0081216E">
      <w:pPr>
        <w:numPr>
          <w:ilvl w:val="12"/>
          <w:numId w:val="0"/>
        </w:numPr>
        <w:jc w:val="both"/>
      </w:pPr>
    </w:p>
    <w:p w:rsidR="00483F0C" w:rsidRDefault="00483F0C" w:rsidP="0081216E">
      <w:pPr>
        <w:numPr>
          <w:ilvl w:val="12"/>
          <w:numId w:val="0"/>
        </w:numPr>
        <w:jc w:val="both"/>
      </w:pPr>
    </w:p>
    <w:p w:rsidR="0081216E" w:rsidRDefault="0081216E" w:rsidP="0081216E">
      <w:pPr>
        <w:jc w:val="center"/>
      </w:pPr>
      <w:r>
        <w:rPr>
          <w:b/>
        </w:rPr>
        <w:lastRenderedPageBreak/>
        <w:sym w:font="Times New Roman" w:char="00A7"/>
      </w:r>
      <w:r>
        <w:rPr>
          <w:b/>
        </w:rPr>
        <w:t xml:space="preserve"> 25</w:t>
      </w:r>
    </w:p>
    <w:p w:rsidR="0081216E" w:rsidRDefault="0081216E" w:rsidP="0081216E">
      <w:pPr>
        <w:jc w:val="both"/>
      </w:pPr>
    </w:p>
    <w:p w:rsidR="0081216E" w:rsidRDefault="0081216E" w:rsidP="0081216E">
      <w:pPr>
        <w:numPr>
          <w:ilvl w:val="0"/>
          <w:numId w:val="29"/>
        </w:numPr>
        <w:jc w:val="both"/>
      </w:pPr>
      <w:r>
        <w:t xml:space="preserve">Udostępnianie dokumentacji dla celów służbowych pracownikom </w:t>
      </w:r>
      <w:r w:rsidR="00826B56">
        <w:t>RCK</w:t>
      </w:r>
      <w:r>
        <w:t xml:space="preserve"> odbywa się na miejscu w składnicy akt lub poprzez wypożyczenie poza lokal składnicy.</w:t>
      </w:r>
    </w:p>
    <w:p w:rsidR="0081216E" w:rsidRDefault="0081216E" w:rsidP="0081216E">
      <w:pPr>
        <w:jc w:val="both"/>
      </w:pPr>
    </w:p>
    <w:p w:rsidR="0081216E" w:rsidRDefault="0081216E" w:rsidP="0081216E">
      <w:pPr>
        <w:numPr>
          <w:ilvl w:val="0"/>
          <w:numId w:val="29"/>
        </w:numPr>
        <w:jc w:val="both"/>
      </w:pPr>
      <w:r>
        <w:t xml:space="preserve">Dokumentację udostępnia się na podstawie karty udostępniania akt, którą wypełnia pracownik </w:t>
      </w:r>
      <w:r w:rsidR="00826B56">
        <w:t>RCK</w:t>
      </w:r>
      <w:r>
        <w:t xml:space="preserve"> korzystający z akt oraz podpisuje kierownik komórki organizacyjnej, z której udostępniana dokumentacja pochodzi. Podpis kierownika komórki organizacyjnej jest równoznaczny ze zgodą na udostępnienie akt.</w:t>
      </w:r>
    </w:p>
    <w:p w:rsidR="0081216E" w:rsidRDefault="0081216E" w:rsidP="0081216E">
      <w:pPr>
        <w:jc w:val="both"/>
      </w:pPr>
    </w:p>
    <w:p w:rsidR="0081216E" w:rsidRDefault="0081216E" w:rsidP="0081216E">
      <w:pPr>
        <w:numPr>
          <w:ilvl w:val="0"/>
          <w:numId w:val="29"/>
        </w:numPr>
        <w:jc w:val="both"/>
      </w:pPr>
      <w:r>
        <w:t>Kartę udostępniania akt wypełnia się dla każdej teczki oddzielnie.</w:t>
      </w:r>
    </w:p>
    <w:p w:rsidR="0081216E" w:rsidRDefault="0081216E" w:rsidP="0081216E">
      <w:pPr>
        <w:jc w:val="both"/>
      </w:pPr>
    </w:p>
    <w:p w:rsidR="0081216E" w:rsidRDefault="0081216E" w:rsidP="0081216E">
      <w:pPr>
        <w:numPr>
          <w:ilvl w:val="0"/>
          <w:numId w:val="29"/>
        </w:numPr>
        <w:jc w:val="both"/>
      </w:pPr>
      <w:r>
        <w:t>Akta wypożyczane poza lokal składnicy akt mogą pozostawać w dyspozycji danego pracownika przez okres do jednego miesiąca. Po tym okresie akta są zwracane w nienaruszonym stanie do składnicy. Czas wypożyczenia dokumentacji może ulec wydłużeniu po uzgodnieniu tego z archiwistą.</w:t>
      </w:r>
    </w:p>
    <w:p w:rsidR="0081216E" w:rsidRDefault="0081216E" w:rsidP="0081216E">
      <w:pPr>
        <w:jc w:val="both"/>
      </w:pPr>
    </w:p>
    <w:p w:rsidR="0081216E" w:rsidRDefault="0081216E" w:rsidP="0081216E">
      <w:pPr>
        <w:numPr>
          <w:ilvl w:val="0"/>
          <w:numId w:val="29"/>
        </w:numPr>
        <w:jc w:val="both"/>
      </w:pPr>
      <w:r>
        <w:t>Potwierdzenia zwrotu dokumentacji na karcie udostępniania akt dokonuje archiwista w obecności zdającego.</w:t>
      </w:r>
    </w:p>
    <w:p w:rsidR="0081216E" w:rsidRDefault="0081216E" w:rsidP="0081216E">
      <w:pPr>
        <w:jc w:val="both"/>
      </w:pPr>
    </w:p>
    <w:p w:rsidR="0081216E" w:rsidRDefault="0081216E" w:rsidP="0081216E">
      <w:pPr>
        <w:numPr>
          <w:ilvl w:val="0"/>
          <w:numId w:val="29"/>
        </w:numPr>
        <w:jc w:val="both"/>
      </w:pPr>
      <w:r>
        <w:t>W miejsce wypożyczonej dokumentacji wkłada się zakładkę do akt, na której umieszcza się sygnaturę akt, nazwisko wypożyczającego oraz datę wypożyczenia akt.</w:t>
      </w:r>
    </w:p>
    <w:p w:rsidR="0081216E" w:rsidRDefault="0081216E" w:rsidP="0081216E">
      <w:pPr>
        <w:jc w:val="both"/>
      </w:pPr>
    </w:p>
    <w:p w:rsidR="0081216E" w:rsidRDefault="0081216E" w:rsidP="0081216E">
      <w:pPr>
        <w:numPr>
          <w:ilvl w:val="0"/>
          <w:numId w:val="29"/>
        </w:numPr>
        <w:jc w:val="both"/>
      </w:pPr>
      <w:r>
        <w:t>Korzystający z dokumentacji ponosi pełną odpowiedzialność za stan akt i ich zwrot w terminie do składnicy akt. Stan akt przy ich zwrocie obowiązany jest sprawdzić archiwista.</w:t>
      </w:r>
    </w:p>
    <w:p w:rsidR="0081216E" w:rsidRDefault="0081216E" w:rsidP="0081216E">
      <w:pPr>
        <w:jc w:val="both"/>
      </w:pPr>
    </w:p>
    <w:p w:rsidR="0081216E" w:rsidRDefault="0081216E" w:rsidP="0081216E">
      <w:pPr>
        <w:numPr>
          <w:ilvl w:val="0"/>
          <w:numId w:val="29"/>
        </w:numPr>
        <w:jc w:val="both"/>
      </w:pPr>
      <w:r>
        <w:t xml:space="preserve">Wypożyczanie dokumentacji dla celów służbowych poza teren </w:t>
      </w:r>
      <w:r w:rsidR="00826B56">
        <w:t>RCK</w:t>
      </w:r>
      <w:r>
        <w:t xml:space="preserve"> może nastąpić tylko w uzasadnionych wypadkach na ściśle określony czas, za zgodą </w:t>
      </w:r>
      <w:r w:rsidR="00826B56">
        <w:t>Dyrektora RCK</w:t>
      </w:r>
      <w:r>
        <w:t xml:space="preserve"> lub osoby przez niego upoważnionej.</w:t>
      </w:r>
    </w:p>
    <w:p w:rsidR="0081216E" w:rsidRDefault="0081216E" w:rsidP="0081216E">
      <w:pPr>
        <w:jc w:val="both"/>
      </w:pPr>
    </w:p>
    <w:p w:rsidR="0081216E" w:rsidRDefault="0081216E" w:rsidP="0081216E">
      <w:pPr>
        <w:jc w:val="center"/>
        <w:rPr>
          <w:b/>
        </w:rPr>
      </w:pPr>
      <w:r>
        <w:rPr>
          <w:b/>
        </w:rPr>
        <w:sym w:font="Times New Roman" w:char="00A7"/>
      </w:r>
      <w:r>
        <w:rPr>
          <w:b/>
        </w:rPr>
        <w:t xml:space="preserve"> 26</w:t>
      </w:r>
    </w:p>
    <w:p w:rsidR="0081216E" w:rsidRDefault="0081216E" w:rsidP="0081216E">
      <w:pPr>
        <w:jc w:val="center"/>
      </w:pPr>
    </w:p>
    <w:p w:rsidR="0081216E" w:rsidRDefault="0081216E" w:rsidP="0081216E">
      <w:pPr>
        <w:numPr>
          <w:ilvl w:val="0"/>
          <w:numId w:val="30"/>
        </w:numPr>
        <w:jc w:val="both"/>
      </w:pPr>
      <w:r>
        <w:t>Udostępnianie dokumentacji dla innych celów osobom z zewnątrz może nastąpić wyłącznie na terenie składnicy akt i pod nadzorem archiwisty.</w:t>
      </w:r>
    </w:p>
    <w:p w:rsidR="0081216E" w:rsidRDefault="0081216E" w:rsidP="0081216E">
      <w:pPr>
        <w:jc w:val="both"/>
      </w:pPr>
    </w:p>
    <w:p w:rsidR="0081216E" w:rsidRDefault="0081216E" w:rsidP="0081216E">
      <w:pPr>
        <w:numPr>
          <w:ilvl w:val="0"/>
          <w:numId w:val="30"/>
        </w:numPr>
        <w:jc w:val="both"/>
      </w:pPr>
      <w:r>
        <w:t xml:space="preserve">Udostępnianie odbywa się na podstawie zezwolenia </w:t>
      </w:r>
      <w:r w:rsidR="00826B56">
        <w:t>Dyrektora RCK</w:t>
      </w:r>
      <w:r>
        <w:t xml:space="preserve"> wydanego na wniosek zainteresowanego.</w:t>
      </w:r>
    </w:p>
    <w:p w:rsidR="0081216E" w:rsidRDefault="0081216E" w:rsidP="0081216E">
      <w:pPr>
        <w:jc w:val="both"/>
      </w:pPr>
    </w:p>
    <w:p w:rsidR="0081216E" w:rsidRDefault="0081216E" w:rsidP="0081216E">
      <w:pPr>
        <w:numPr>
          <w:ilvl w:val="0"/>
          <w:numId w:val="30"/>
        </w:numPr>
        <w:jc w:val="both"/>
      </w:pPr>
      <w:r>
        <w:t>Kartę udostępniania akt dla osób z zewnątrz wypełnia archiwista.</w:t>
      </w:r>
    </w:p>
    <w:p w:rsidR="0081216E" w:rsidRDefault="0081216E" w:rsidP="0081216E">
      <w:pPr>
        <w:jc w:val="both"/>
      </w:pPr>
    </w:p>
    <w:p w:rsidR="0081216E" w:rsidRDefault="0081216E" w:rsidP="0081216E">
      <w:pPr>
        <w:numPr>
          <w:ilvl w:val="0"/>
          <w:numId w:val="30"/>
        </w:numPr>
        <w:jc w:val="both"/>
      </w:pPr>
      <w:r>
        <w:t>Sposób udostępniania dokumentacji oraz zakres odpowiedzialności określono w § 25 pkt. 3, 5, 6, 7.</w:t>
      </w:r>
    </w:p>
    <w:p w:rsidR="0081216E" w:rsidRDefault="0081216E" w:rsidP="0081216E">
      <w:pPr>
        <w:jc w:val="both"/>
      </w:pPr>
    </w:p>
    <w:p w:rsidR="0081216E" w:rsidRDefault="0081216E" w:rsidP="0081216E">
      <w:pPr>
        <w:numPr>
          <w:ilvl w:val="0"/>
          <w:numId w:val="30"/>
        </w:numPr>
        <w:jc w:val="both"/>
      </w:pPr>
      <w:r>
        <w:t xml:space="preserve">Wydawanie akt na zewnątrz jednostkom kontrolnym, jednostkom wymiaru sprawiedliwości, organom ścigania oraz innym jednostkom organizacyjnym następuje na podstawie pisemnego wniosku zainteresowanej jednostki organizacyjnej i po uzyskaniu zezwolenia </w:t>
      </w:r>
      <w:r w:rsidR="00826B56">
        <w:t>Dyrektora RCK</w:t>
      </w:r>
      <w:r>
        <w:t xml:space="preserve">. W przypadku udzielenia zezwolenia przez </w:t>
      </w:r>
      <w:r w:rsidR="00826B56">
        <w:t>Dyrektora RCK</w:t>
      </w:r>
      <w:r>
        <w:t xml:space="preserve">  należy określić datę zwrotu dokumentacji oraz wypełnić kartę udostępniania akt.</w:t>
      </w:r>
    </w:p>
    <w:p w:rsidR="0081216E" w:rsidRDefault="0081216E" w:rsidP="0081216E">
      <w:pPr>
        <w:jc w:val="center"/>
        <w:rPr>
          <w:b/>
        </w:rPr>
      </w:pPr>
    </w:p>
    <w:p w:rsidR="00483F0C" w:rsidRDefault="00483F0C" w:rsidP="0081216E">
      <w:pPr>
        <w:jc w:val="center"/>
        <w:rPr>
          <w:b/>
        </w:rPr>
      </w:pPr>
    </w:p>
    <w:p w:rsidR="0081216E" w:rsidRDefault="0081216E" w:rsidP="0081216E">
      <w:pPr>
        <w:jc w:val="center"/>
      </w:pPr>
      <w:r>
        <w:rPr>
          <w:b/>
        </w:rPr>
        <w:lastRenderedPageBreak/>
        <w:sym w:font="Times New Roman" w:char="00A7"/>
      </w:r>
      <w:r>
        <w:rPr>
          <w:b/>
        </w:rPr>
        <w:t xml:space="preserve"> 27</w:t>
      </w:r>
    </w:p>
    <w:p w:rsidR="0081216E" w:rsidRDefault="0081216E" w:rsidP="0081216E">
      <w:pPr>
        <w:jc w:val="both"/>
      </w:pPr>
    </w:p>
    <w:p w:rsidR="0081216E" w:rsidRDefault="0081216E" w:rsidP="0081216E">
      <w:pPr>
        <w:jc w:val="both"/>
      </w:pPr>
      <w:r>
        <w:t>Karty udostępniania akt otrzymują kolejny numer w obrębie każdego roku kalendarzowego i są przechowywane w składnicy akt przez okres dwóch lat licząc od daty zwrotu udostępnionych akt.</w:t>
      </w:r>
    </w:p>
    <w:p w:rsidR="0081216E" w:rsidRDefault="0081216E" w:rsidP="0081216E">
      <w:pPr>
        <w:jc w:val="center"/>
      </w:pPr>
      <w:r>
        <w:rPr>
          <w:b/>
        </w:rPr>
        <w:sym w:font="Times New Roman" w:char="00A7"/>
      </w:r>
      <w:r>
        <w:rPr>
          <w:b/>
        </w:rPr>
        <w:t xml:space="preserve"> 28</w:t>
      </w:r>
    </w:p>
    <w:p w:rsidR="0081216E" w:rsidRDefault="0081216E" w:rsidP="0081216E">
      <w:pPr>
        <w:jc w:val="both"/>
      </w:pPr>
    </w:p>
    <w:p w:rsidR="0081216E" w:rsidRDefault="0081216E" w:rsidP="0081216E">
      <w:pPr>
        <w:jc w:val="both"/>
      </w:pPr>
      <w:r>
        <w:t>W przypadku stwierdzenia braków lub uszkodzeń dokumentacji zwracanej do składnicy akt:</w:t>
      </w:r>
    </w:p>
    <w:p w:rsidR="0081216E" w:rsidRDefault="0081216E" w:rsidP="0081216E">
      <w:pPr>
        <w:jc w:val="both"/>
      </w:pPr>
    </w:p>
    <w:p w:rsidR="0081216E" w:rsidRDefault="0081216E" w:rsidP="0081216E">
      <w:pPr>
        <w:numPr>
          <w:ilvl w:val="0"/>
          <w:numId w:val="31"/>
        </w:numPr>
        <w:jc w:val="both"/>
      </w:pPr>
      <w:r>
        <w:t>archiwista sporządza protokół (załącznik nr 7), który podpisuje również wypożyczający i jego bezpośredni zwierzchnik. Protokół sporządza się w trzech egzemplarzach, z których jeden załącza się w miejsce zagubionych akt, drugi przechowuje składnicy akt w specjalnej teczce, trzeci przekazuje się kierownikowi komórki organizacyjnej, która akta wypożyczyła,</w:t>
      </w:r>
    </w:p>
    <w:p w:rsidR="0081216E" w:rsidRDefault="0081216E" w:rsidP="0081216E">
      <w:pPr>
        <w:ind w:left="360"/>
        <w:jc w:val="both"/>
      </w:pPr>
    </w:p>
    <w:p w:rsidR="0081216E" w:rsidRDefault="0081216E" w:rsidP="0081216E">
      <w:pPr>
        <w:numPr>
          <w:ilvl w:val="0"/>
          <w:numId w:val="31"/>
        </w:numPr>
        <w:jc w:val="both"/>
      </w:pPr>
      <w:r>
        <w:t>kierownik komórki organizacyjnej, w której uszkodzono lub zagubiono akta przeprowadza dochodzenie w celu ustalenia winnego zaniedbań i pociągnięcia go do odpowiedzialności.</w:t>
      </w:r>
    </w:p>
    <w:p w:rsidR="0081216E" w:rsidRDefault="0081216E" w:rsidP="0081216E">
      <w:pPr>
        <w:jc w:val="both"/>
      </w:pPr>
    </w:p>
    <w:p w:rsidR="00826B56" w:rsidRDefault="00826B56" w:rsidP="0081216E">
      <w:pPr>
        <w:jc w:val="both"/>
      </w:pPr>
    </w:p>
    <w:p w:rsidR="00826B56" w:rsidRDefault="00826B56" w:rsidP="0081216E">
      <w:pPr>
        <w:jc w:val="both"/>
      </w:pPr>
    </w:p>
    <w:p w:rsidR="0081216E" w:rsidRDefault="0081216E" w:rsidP="0081216E">
      <w:pPr>
        <w:jc w:val="center"/>
        <w:rPr>
          <w:b/>
        </w:rPr>
      </w:pPr>
      <w:r>
        <w:rPr>
          <w:b/>
          <w:sz w:val="28"/>
        </w:rPr>
        <w:t>Rozdział VIII</w:t>
      </w:r>
    </w:p>
    <w:p w:rsidR="0081216E" w:rsidRDefault="0081216E" w:rsidP="0081216E">
      <w:pPr>
        <w:jc w:val="center"/>
        <w:rPr>
          <w:b/>
        </w:rPr>
      </w:pPr>
    </w:p>
    <w:p w:rsidR="0081216E" w:rsidRDefault="0081216E" w:rsidP="0081216E">
      <w:pPr>
        <w:jc w:val="center"/>
        <w:rPr>
          <w:b/>
        </w:rPr>
      </w:pPr>
      <w:r>
        <w:rPr>
          <w:b/>
        </w:rPr>
        <w:t xml:space="preserve">Brakowanie dokumentacji </w:t>
      </w:r>
      <w:proofErr w:type="spellStart"/>
      <w:r>
        <w:rPr>
          <w:b/>
        </w:rPr>
        <w:t>niearchiwalnej</w:t>
      </w:r>
      <w:proofErr w:type="spellEnd"/>
      <w:r>
        <w:rPr>
          <w:b/>
        </w:rPr>
        <w:t xml:space="preserve"> w składnicy akt.</w:t>
      </w:r>
    </w:p>
    <w:p w:rsidR="0081216E" w:rsidRDefault="0081216E" w:rsidP="0081216E">
      <w:pPr>
        <w:jc w:val="center"/>
        <w:rPr>
          <w:b/>
        </w:rPr>
      </w:pPr>
    </w:p>
    <w:p w:rsidR="0081216E" w:rsidRDefault="0081216E" w:rsidP="0081216E">
      <w:pPr>
        <w:jc w:val="center"/>
        <w:rPr>
          <w:b/>
        </w:rPr>
      </w:pPr>
      <w:r>
        <w:rPr>
          <w:b/>
        </w:rPr>
        <w:sym w:font="Times New Roman" w:char="00A7"/>
      </w:r>
      <w:r>
        <w:rPr>
          <w:b/>
        </w:rPr>
        <w:t xml:space="preserve"> 29</w:t>
      </w:r>
    </w:p>
    <w:p w:rsidR="0081216E" w:rsidRDefault="0081216E" w:rsidP="0081216E">
      <w:pPr>
        <w:jc w:val="both"/>
        <w:rPr>
          <w:b/>
        </w:rPr>
      </w:pPr>
    </w:p>
    <w:p w:rsidR="0081216E" w:rsidRDefault="0081216E" w:rsidP="0081216E">
      <w:pPr>
        <w:jc w:val="both"/>
      </w:pPr>
      <w:r>
        <w:t xml:space="preserve">Brakowanie dokumentacji </w:t>
      </w:r>
      <w:proofErr w:type="spellStart"/>
      <w:r>
        <w:t>niearchiwalnej</w:t>
      </w:r>
      <w:proofErr w:type="spellEnd"/>
      <w:r>
        <w:t xml:space="preserve"> jest to wydzielenie i przekazanie na makulaturę tej części dokumentacji </w:t>
      </w:r>
      <w:proofErr w:type="spellStart"/>
      <w:r>
        <w:t>niearchiwalnej</w:t>
      </w:r>
      <w:proofErr w:type="spellEnd"/>
      <w:r>
        <w:t xml:space="preserve">, której okres przechowywania upłynął, zgodnie z obowiązującymi przepisami, oraz uznano ją za nie przydatną dla celów praktycznych </w:t>
      </w:r>
      <w:r w:rsidR="00826B56">
        <w:t>RCK</w:t>
      </w:r>
      <w:r>
        <w:t>.</w:t>
      </w:r>
    </w:p>
    <w:p w:rsidR="0081216E" w:rsidRDefault="0081216E" w:rsidP="0081216E">
      <w:pPr>
        <w:jc w:val="both"/>
      </w:pPr>
    </w:p>
    <w:p w:rsidR="0081216E" w:rsidRDefault="0081216E" w:rsidP="0081216E">
      <w:pPr>
        <w:jc w:val="center"/>
      </w:pPr>
      <w:r>
        <w:rPr>
          <w:b/>
        </w:rPr>
        <w:sym w:font="Times New Roman" w:char="00A7"/>
      </w:r>
      <w:r>
        <w:rPr>
          <w:b/>
        </w:rPr>
        <w:t xml:space="preserve"> 30</w:t>
      </w:r>
    </w:p>
    <w:p w:rsidR="0081216E" w:rsidRDefault="0081216E" w:rsidP="0081216E">
      <w:pPr>
        <w:jc w:val="both"/>
      </w:pPr>
    </w:p>
    <w:p w:rsidR="0081216E" w:rsidRDefault="0081216E" w:rsidP="0081216E">
      <w:pPr>
        <w:numPr>
          <w:ilvl w:val="0"/>
          <w:numId w:val="11"/>
        </w:numPr>
        <w:jc w:val="both"/>
      </w:pPr>
      <w:r>
        <w:t xml:space="preserve">W każdym roku kalendarzowym archiwista dokonuje przeglądu i wydzielenia dokumentacji </w:t>
      </w:r>
      <w:proofErr w:type="spellStart"/>
      <w:r>
        <w:t>niearchiwalnej</w:t>
      </w:r>
      <w:proofErr w:type="spellEnd"/>
      <w:r>
        <w:t xml:space="preserve"> do brakowania.</w:t>
      </w:r>
    </w:p>
    <w:p w:rsidR="0081216E" w:rsidRDefault="0081216E" w:rsidP="0081216E">
      <w:pPr>
        <w:jc w:val="both"/>
      </w:pPr>
    </w:p>
    <w:p w:rsidR="0081216E" w:rsidRDefault="0081216E" w:rsidP="0081216E">
      <w:pPr>
        <w:numPr>
          <w:ilvl w:val="0"/>
          <w:numId w:val="11"/>
        </w:numPr>
        <w:jc w:val="both"/>
      </w:pPr>
      <w:r>
        <w:t xml:space="preserve">Archiwista w wyniku tych czynności sporządza spisy dokumentacji </w:t>
      </w:r>
      <w:proofErr w:type="spellStart"/>
      <w:r>
        <w:t>niearchiwalnej</w:t>
      </w:r>
      <w:proofErr w:type="spellEnd"/>
      <w:r>
        <w:t xml:space="preserve"> przeznaczonej do zniszczenia lub na makulaturę (wybór formularza uzależniony jest od rodzaju dokumentacji, por. załączniki nr 8 i 9).</w:t>
      </w:r>
    </w:p>
    <w:p w:rsidR="0081216E" w:rsidRDefault="0081216E" w:rsidP="0081216E">
      <w:pPr>
        <w:jc w:val="both"/>
      </w:pPr>
    </w:p>
    <w:p w:rsidR="0081216E" w:rsidRDefault="0081216E" w:rsidP="0081216E">
      <w:pPr>
        <w:numPr>
          <w:ilvl w:val="0"/>
          <w:numId w:val="11"/>
        </w:numPr>
        <w:jc w:val="both"/>
      </w:pPr>
      <w:r>
        <w:t xml:space="preserve">Spis dokumentacji </w:t>
      </w:r>
      <w:proofErr w:type="spellStart"/>
      <w:r>
        <w:t>niearchiwalnej</w:t>
      </w:r>
      <w:proofErr w:type="spellEnd"/>
      <w:r>
        <w:t xml:space="preserve"> przeznaczonej do zniszczenia sporządza się oddzielnie dla każdej komórki organizacyjnej, która wytworzyła akta, będące przedmiotem procedury brakowania lub w obrębie jednego spisu wyróżnia się komórki organizacyjne, z których akta pochodzą. W spisie akt brakowanych teczki z aktami jednego rodzaju (o tym samym tytule) umieszcza się pod jedną pozycją. Spis podsumowuje i podpisuje osoba sporządzająca spis.</w:t>
      </w:r>
    </w:p>
    <w:p w:rsidR="0081216E" w:rsidRDefault="0081216E" w:rsidP="0081216E">
      <w:pPr>
        <w:jc w:val="both"/>
      </w:pPr>
    </w:p>
    <w:p w:rsidR="00826B56" w:rsidRPr="00933C37" w:rsidRDefault="0081216E" w:rsidP="00933C37">
      <w:pPr>
        <w:numPr>
          <w:ilvl w:val="0"/>
          <w:numId w:val="11"/>
        </w:numPr>
        <w:jc w:val="both"/>
      </w:pPr>
      <w:r>
        <w:t xml:space="preserve">Spisy dokumentacji sporządza się na podstawie posiadanej ewidencji zasobu archiwalnego lub w przypadku jej braku – z natury. Archiwista zobowiązany jest do sprawdzenia zawartości teczek aktowych w celu uzupełnienia opisu tytułów teczek o rodzaj akt i spraw </w:t>
      </w:r>
      <w:r>
        <w:lastRenderedPageBreak/>
        <w:t>w nich występujących oraz w celu sprawdzenia prawidłowości określenia dat skrajnych dokumentacji.</w:t>
      </w:r>
    </w:p>
    <w:p w:rsidR="00826B56" w:rsidRDefault="00826B56" w:rsidP="0081216E">
      <w:pPr>
        <w:jc w:val="center"/>
        <w:rPr>
          <w:b/>
        </w:rPr>
      </w:pPr>
    </w:p>
    <w:p w:rsidR="0081216E" w:rsidRDefault="0081216E" w:rsidP="0081216E">
      <w:pPr>
        <w:jc w:val="center"/>
      </w:pPr>
      <w:r>
        <w:rPr>
          <w:b/>
        </w:rPr>
        <w:sym w:font="Times New Roman" w:char="00A7"/>
      </w:r>
      <w:r>
        <w:rPr>
          <w:b/>
        </w:rPr>
        <w:t xml:space="preserve"> 31</w:t>
      </w:r>
    </w:p>
    <w:p w:rsidR="0081216E" w:rsidRDefault="0081216E" w:rsidP="0081216E">
      <w:pPr>
        <w:numPr>
          <w:ilvl w:val="12"/>
          <w:numId w:val="0"/>
        </w:numPr>
        <w:jc w:val="both"/>
      </w:pPr>
    </w:p>
    <w:p w:rsidR="0081216E" w:rsidRDefault="0081216E" w:rsidP="0081216E">
      <w:pPr>
        <w:numPr>
          <w:ilvl w:val="0"/>
          <w:numId w:val="33"/>
        </w:numPr>
        <w:jc w:val="both"/>
      </w:pPr>
      <w:r>
        <w:t xml:space="preserve">Spisy dokumentacji </w:t>
      </w:r>
      <w:proofErr w:type="spellStart"/>
      <w:r>
        <w:t>niearchiwalnej</w:t>
      </w:r>
      <w:proofErr w:type="spellEnd"/>
      <w:r>
        <w:t xml:space="preserve"> przeznaczonej do zniszczenia archiwista przedkłada Komisji oceny dokumentacji </w:t>
      </w:r>
      <w:proofErr w:type="spellStart"/>
      <w:r>
        <w:t>niearchiwalnej</w:t>
      </w:r>
      <w:proofErr w:type="spellEnd"/>
      <w:r>
        <w:t>.</w:t>
      </w:r>
    </w:p>
    <w:p w:rsidR="0081216E" w:rsidRDefault="0081216E" w:rsidP="0081216E">
      <w:pPr>
        <w:jc w:val="both"/>
      </w:pPr>
    </w:p>
    <w:p w:rsidR="0081216E" w:rsidRDefault="0081216E" w:rsidP="0081216E">
      <w:pPr>
        <w:numPr>
          <w:ilvl w:val="0"/>
          <w:numId w:val="33"/>
        </w:numPr>
        <w:jc w:val="both"/>
      </w:pPr>
      <w:r>
        <w:t xml:space="preserve">Skład komisji ustala każdorazowo </w:t>
      </w:r>
      <w:r w:rsidR="00826B56">
        <w:t>Dyrektor RCK</w:t>
      </w:r>
      <w:r>
        <w:t xml:space="preserve"> lub osoba przez niego upoważniona. W skład komisji wchodzą:</w:t>
      </w:r>
    </w:p>
    <w:p w:rsidR="0081216E" w:rsidRDefault="0081216E" w:rsidP="0081216E">
      <w:pPr>
        <w:jc w:val="both"/>
      </w:pPr>
    </w:p>
    <w:p w:rsidR="0081216E" w:rsidRDefault="0081216E" w:rsidP="0081216E">
      <w:pPr>
        <w:numPr>
          <w:ilvl w:val="1"/>
          <w:numId w:val="33"/>
        </w:numPr>
        <w:tabs>
          <w:tab w:val="clear" w:pos="1534"/>
          <w:tab w:val="num" w:pos="810"/>
        </w:tabs>
        <w:ind w:left="810" w:hanging="360"/>
        <w:jc w:val="both"/>
      </w:pPr>
      <w:r>
        <w:t>bezpośredni zwierzchnik składnicy akt,</w:t>
      </w:r>
    </w:p>
    <w:p w:rsidR="0081216E" w:rsidRDefault="0081216E" w:rsidP="0081216E">
      <w:pPr>
        <w:numPr>
          <w:ilvl w:val="1"/>
          <w:numId w:val="33"/>
        </w:numPr>
        <w:tabs>
          <w:tab w:val="clear" w:pos="1534"/>
          <w:tab w:val="num" w:pos="810"/>
        </w:tabs>
        <w:ind w:left="810" w:hanging="360"/>
        <w:jc w:val="both"/>
      </w:pPr>
      <w:r>
        <w:t>przedstawiciele komórek organizacyjnych, których akta podlegają brakowaniu,</w:t>
      </w:r>
    </w:p>
    <w:p w:rsidR="0081216E" w:rsidRDefault="0081216E" w:rsidP="0081216E">
      <w:pPr>
        <w:numPr>
          <w:ilvl w:val="1"/>
          <w:numId w:val="33"/>
        </w:numPr>
        <w:tabs>
          <w:tab w:val="clear" w:pos="1534"/>
          <w:tab w:val="num" w:pos="810"/>
        </w:tabs>
        <w:ind w:left="810" w:hanging="360"/>
        <w:jc w:val="both"/>
      </w:pPr>
      <w:r>
        <w:t>archiwista.</w:t>
      </w:r>
    </w:p>
    <w:p w:rsidR="0081216E" w:rsidRDefault="0081216E" w:rsidP="0081216E">
      <w:pPr>
        <w:jc w:val="both"/>
      </w:pPr>
    </w:p>
    <w:p w:rsidR="0081216E" w:rsidRDefault="0081216E" w:rsidP="0081216E">
      <w:pPr>
        <w:numPr>
          <w:ilvl w:val="0"/>
          <w:numId w:val="33"/>
        </w:numPr>
        <w:jc w:val="both"/>
      </w:pPr>
      <w:r>
        <w:t>Do zadań komisji należy:</w:t>
      </w:r>
    </w:p>
    <w:p w:rsidR="0081216E" w:rsidRDefault="0081216E" w:rsidP="0081216E">
      <w:pPr>
        <w:ind w:left="397"/>
        <w:jc w:val="both"/>
      </w:pPr>
    </w:p>
    <w:p w:rsidR="0081216E" w:rsidRDefault="0081216E" w:rsidP="0081216E">
      <w:pPr>
        <w:numPr>
          <w:ilvl w:val="1"/>
          <w:numId w:val="33"/>
        </w:numPr>
        <w:tabs>
          <w:tab w:val="clear" w:pos="1534"/>
          <w:tab w:val="num" w:pos="810"/>
        </w:tabs>
        <w:ind w:left="810" w:hanging="360"/>
        <w:jc w:val="both"/>
      </w:pPr>
      <w:r>
        <w:t xml:space="preserve">ocena, czy dokumentacja </w:t>
      </w:r>
      <w:proofErr w:type="spellStart"/>
      <w:r>
        <w:t>niearchiwalna</w:t>
      </w:r>
      <w:proofErr w:type="spellEnd"/>
      <w:r>
        <w:t xml:space="preserve"> ujęta na spisie dokumentacji przeznaczonej do zniszczenia, nie jest przydatna dla celów praktycznych </w:t>
      </w:r>
      <w:r w:rsidR="00826B56">
        <w:t>RCK</w:t>
      </w:r>
      <w:r>
        <w:t xml:space="preserve"> i czy minęły okresy jej przechowywania,</w:t>
      </w:r>
    </w:p>
    <w:p w:rsidR="0081216E" w:rsidRDefault="0081216E" w:rsidP="0081216E">
      <w:pPr>
        <w:numPr>
          <w:ilvl w:val="1"/>
          <w:numId w:val="33"/>
        </w:numPr>
        <w:tabs>
          <w:tab w:val="clear" w:pos="1534"/>
          <w:tab w:val="num" w:pos="810"/>
        </w:tabs>
        <w:ind w:left="810" w:hanging="360"/>
        <w:jc w:val="both"/>
      </w:pPr>
      <w:r>
        <w:t xml:space="preserve">sporządzenie protokołu oceny dokumentacji </w:t>
      </w:r>
      <w:proofErr w:type="spellStart"/>
      <w:r>
        <w:t>niearchiwalnej</w:t>
      </w:r>
      <w:proofErr w:type="spellEnd"/>
      <w:r>
        <w:t xml:space="preserve"> (załącznik nr 10). W protokole umieszcza się informację o ilości brakowanych akt (w metrach bieżących) oraz podstawę kwalifikacji dokumentacji. Protokół podpisywany jest przez wszystkich członków Komisji. Protokoły sporządza się oddzielnie dla każdego spisu brakowanej dokumentacji,</w:t>
      </w:r>
    </w:p>
    <w:p w:rsidR="0081216E" w:rsidRDefault="0081216E" w:rsidP="0081216E">
      <w:pPr>
        <w:numPr>
          <w:ilvl w:val="1"/>
          <w:numId w:val="33"/>
        </w:numPr>
        <w:tabs>
          <w:tab w:val="clear" w:pos="1534"/>
          <w:tab w:val="num" w:pos="810"/>
        </w:tabs>
        <w:ind w:left="810" w:hanging="360"/>
        <w:jc w:val="both"/>
      </w:pPr>
      <w:r>
        <w:t xml:space="preserve">przedłożenie </w:t>
      </w:r>
      <w:r w:rsidR="00826B56">
        <w:t>Dyrektorowi RCK</w:t>
      </w:r>
      <w:r>
        <w:t xml:space="preserve"> w celu akceptacji protokołów oceny dokumentacji </w:t>
      </w:r>
      <w:proofErr w:type="spellStart"/>
      <w:r>
        <w:t>niearchiwalnej</w:t>
      </w:r>
      <w:proofErr w:type="spellEnd"/>
      <w:r>
        <w:t xml:space="preserve"> wraz ze spisami dokumentacji </w:t>
      </w:r>
      <w:proofErr w:type="spellStart"/>
      <w:r>
        <w:t>niearchiwalnej</w:t>
      </w:r>
      <w:proofErr w:type="spellEnd"/>
      <w:r>
        <w:t xml:space="preserve"> przeznaczonej na zniszczenie oraz wnioskiem (pismem) do miejscowo właściwego archiwum państwowego o wyrażenie zgody na zniszczenie akt.</w:t>
      </w:r>
    </w:p>
    <w:p w:rsidR="0081216E" w:rsidRDefault="0081216E" w:rsidP="0081216E">
      <w:pPr>
        <w:ind w:left="397"/>
        <w:jc w:val="both"/>
      </w:pPr>
    </w:p>
    <w:p w:rsidR="0081216E" w:rsidRDefault="0081216E" w:rsidP="0081216E">
      <w:pPr>
        <w:numPr>
          <w:ilvl w:val="0"/>
          <w:numId w:val="33"/>
        </w:numPr>
        <w:jc w:val="both"/>
      </w:pPr>
      <w:r>
        <w:t xml:space="preserve">Komisja może wydłużyć okres przechowywania dokumentacji </w:t>
      </w:r>
      <w:proofErr w:type="spellStart"/>
      <w:r>
        <w:t>niearchiwalnej</w:t>
      </w:r>
      <w:proofErr w:type="spellEnd"/>
      <w:r>
        <w:t xml:space="preserve">. </w:t>
      </w:r>
    </w:p>
    <w:p w:rsidR="0081216E" w:rsidRDefault="0081216E" w:rsidP="0081216E">
      <w:pPr>
        <w:numPr>
          <w:ilvl w:val="0"/>
          <w:numId w:val="33"/>
        </w:numPr>
        <w:jc w:val="both"/>
      </w:pPr>
      <w:r>
        <w:t>Akta przeznaczone do wybrakowania należy przechowywać w kolejności pozycji spisu tych akt do czasu uzyskania zgody miejscowo właściwego archiwum państwowego.</w:t>
      </w:r>
    </w:p>
    <w:p w:rsidR="0081216E" w:rsidRDefault="0081216E" w:rsidP="0081216E">
      <w:pPr>
        <w:jc w:val="center"/>
        <w:rPr>
          <w:b/>
        </w:rPr>
      </w:pPr>
    </w:p>
    <w:p w:rsidR="0081216E" w:rsidRDefault="0081216E" w:rsidP="0081216E">
      <w:pPr>
        <w:jc w:val="center"/>
      </w:pPr>
      <w:r>
        <w:rPr>
          <w:b/>
        </w:rPr>
        <w:sym w:font="Times New Roman" w:char="00A7"/>
      </w:r>
      <w:r>
        <w:rPr>
          <w:b/>
        </w:rPr>
        <w:t xml:space="preserve"> 32</w:t>
      </w:r>
    </w:p>
    <w:p w:rsidR="0081216E" w:rsidRDefault="0081216E" w:rsidP="0081216E">
      <w:pPr>
        <w:numPr>
          <w:ilvl w:val="12"/>
          <w:numId w:val="0"/>
        </w:numPr>
        <w:jc w:val="both"/>
      </w:pPr>
    </w:p>
    <w:p w:rsidR="0081216E" w:rsidRDefault="0081216E" w:rsidP="0081216E">
      <w:pPr>
        <w:numPr>
          <w:ilvl w:val="0"/>
          <w:numId w:val="34"/>
        </w:numPr>
        <w:jc w:val="both"/>
      </w:pPr>
      <w:r>
        <w:t xml:space="preserve">Zaaprobowane przez </w:t>
      </w:r>
      <w:r w:rsidR="00826B56">
        <w:t>Dyrektora RCK</w:t>
      </w:r>
      <w:r>
        <w:t xml:space="preserve"> spisy dokumentacji </w:t>
      </w:r>
      <w:proofErr w:type="spellStart"/>
      <w:r>
        <w:t>niearchiwalnej</w:t>
      </w:r>
      <w:proofErr w:type="spellEnd"/>
      <w:r>
        <w:t xml:space="preserve"> w jednym egzemplarzu wraz z protokołem oceny dokumentacji </w:t>
      </w:r>
      <w:proofErr w:type="spellStart"/>
      <w:r>
        <w:t>niearchiwalnej</w:t>
      </w:r>
      <w:proofErr w:type="spellEnd"/>
      <w:r>
        <w:t xml:space="preserve"> w jednym egzemplarzu i przygotowanym wnioskiem przesyła się do miejscowo właściwego archiwum państwowego celem uzyskania zgody na zniszczenie dokumentacji.</w:t>
      </w:r>
    </w:p>
    <w:p w:rsidR="0081216E" w:rsidRDefault="0081216E" w:rsidP="0081216E">
      <w:pPr>
        <w:jc w:val="both"/>
      </w:pPr>
    </w:p>
    <w:p w:rsidR="0081216E" w:rsidRDefault="0081216E" w:rsidP="0081216E">
      <w:pPr>
        <w:numPr>
          <w:ilvl w:val="0"/>
          <w:numId w:val="34"/>
        </w:numPr>
        <w:jc w:val="both"/>
      </w:pPr>
      <w:r>
        <w:t xml:space="preserve">Po zmianie kwalifikacji archiwalnej dokumentacji archiwista odnotowuje ten fakt na dotychczasowym spisie zdawczo-odbiorczym akt i uwzględnia  w opisie właściwej teczki aktowej. </w:t>
      </w:r>
    </w:p>
    <w:p w:rsidR="0081216E" w:rsidRDefault="0081216E" w:rsidP="0081216E">
      <w:pPr>
        <w:jc w:val="both"/>
      </w:pPr>
    </w:p>
    <w:p w:rsidR="0081216E" w:rsidRDefault="0081216E" w:rsidP="0081216E">
      <w:pPr>
        <w:numPr>
          <w:ilvl w:val="0"/>
          <w:numId w:val="34"/>
        </w:numPr>
        <w:jc w:val="both"/>
      </w:pPr>
      <w:r>
        <w:t>Archiwum Państwowe wydaje jednostce zgodę na brakowanie w dwóch egzemplarzach. Jeden egzemplarz zgody pozostaje w składnicy akt przy aktach sprawy, drugi egzemplarz przeznaczony jest dla zbiornicy makulatury.</w:t>
      </w:r>
    </w:p>
    <w:p w:rsidR="0081216E" w:rsidRDefault="0081216E" w:rsidP="0081216E">
      <w:pPr>
        <w:jc w:val="both"/>
      </w:pPr>
    </w:p>
    <w:p w:rsidR="0081216E" w:rsidRDefault="0081216E" w:rsidP="0081216E">
      <w:pPr>
        <w:jc w:val="center"/>
        <w:rPr>
          <w:b/>
        </w:rPr>
      </w:pPr>
    </w:p>
    <w:p w:rsidR="00826B56" w:rsidRDefault="00826B56" w:rsidP="0081216E">
      <w:pPr>
        <w:jc w:val="center"/>
        <w:rPr>
          <w:b/>
        </w:rPr>
      </w:pPr>
    </w:p>
    <w:p w:rsidR="0081216E" w:rsidRDefault="0081216E" w:rsidP="0081216E">
      <w:pPr>
        <w:jc w:val="center"/>
      </w:pPr>
      <w:r>
        <w:rPr>
          <w:b/>
        </w:rPr>
        <w:lastRenderedPageBreak/>
        <w:sym w:font="Times New Roman" w:char="00A7"/>
      </w:r>
      <w:r>
        <w:rPr>
          <w:b/>
        </w:rPr>
        <w:t xml:space="preserve"> 33</w:t>
      </w:r>
    </w:p>
    <w:p w:rsidR="0081216E" w:rsidRDefault="0081216E" w:rsidP="0081216E">
      <w:pPr>
        <w:jc w:val="both"/>
      </w:pPr>
    </w:p>
    <w:p w:rsidR="0081216E" w:rsidRDefault="0081216E" w:rsidP="0081216E">
      <w:pPr>
        <w:numPr>
          <w:ilvl w:val="0"/>
          <w:numId w:val="35"/>
        </w:numPr>
        <w:jc w:val="both"/>
      </w:pPr>
      <w:r>
        <w:t>Po wyrażeniu zgody na zniszczenie akt przez miejscowo właściwe archiwum państwowe, archiwista dokonuje przekazania akt na makulaturę.</w:t>
      </w:r>
    </w:p>
    <w:p w:rsidR="0081216E" w:rsidRDefault="0081216E" w:rsidP="0081216E">
      <w:pPr>
        <w:jc w:val="both"/>
      </w:pPr>
    </w:p>
    <w:p w:rsidR="0081216E" w:rsidRDefault="0081216E" w:rsidP="0081216E">
      <w:pPr>
        <w:numPr>
          <w:ilvl w:val="0"/>
          <w:numId w:val="35"/>
        </w:numPr>
        <w:jc w:val="both"/>
      </w:pPr>
      <w:r>
        <w:t>Ze zniszczenia akt sporządza się protokół zniszczenia akt, w którym odnotowuje się skład komisji, datę i sposób zniszczenia dokumentacji. Protokół pozostaje w składnicy akt przy aktach sprawy w teczce, o której mowa w § 21 pkt. 2.</w:t>
      </w:r>
    </w:p>
    <w:p w:rsidR="0081216E" w:rsidRDefault="0081216E" w:rsidP="0081216E">
      <w:pPr>
        <w:jc w:val="both"/>
      </w:pPr>
    </w:p>
    <w:p w:rsidR="0081216E" w:rsidRDefault="0081216E" w:rsidP="0081216E">
      <w:pPr>
        <w:numPr>
          <w:ilvl w:val="0"/>
          <w:numId w:val="35"/>
        </w:numPr>
        <w:jc w:val="both"/>
      </w:pPr>
      <w:r>
        <w:t>Po zakończeniu procedury brakowania dokumentacji archiwista dokonuje w spisach zdawczo-odbiorczych (rubryka nr 8) adnotacji o numerze wyrażonej przez archiwum państwowe zgody i dacie zniszczenia akt.</w:t>
      </w:r>
    </w:p>
    <w:p w:rsidR="0081216E" w:rsidRDefault="0081216E" w:rsidP="0081216E">
      <w:pPr>
        <w:jc w:val="both"/>
      </w:pPr>
    </w:p>
    <w:p w:rsidR="00826B56" w:rsidRDefault="00826B56" w:rsidP="0081216E">
      <w:pPr>
        <w:jc w:val="both"/>
      </w:pPr>
    </w:p>
    <w:p w:rsidR="00826B56" w:rsidRDefault="00826B56" w:rsidP="0081216E">
      <w:pPr>
        <w:jc w:val="both"/>
      </w:pPr>
    </w:p>
    <w:p w:rsidR="0081216E" w:rsidRDefault="0081216E" w:rsidP="0081216E">
      <w:pPr>
        <w:jc w:val="center"/>
        <w:rPr>
          <w:b/>
        </w:rPr>
      </w:pPr>
      <w:r>
        <w:rPr>
          <w:b/>
          <w:sz w:val="28"/>
        </w:rPr>
        <w:t>Rozdział IX</w:t>
      </w:r>
    </w:p>
    <w:p w:rsidR="0081216E" w:rsidRDefault="0081216E" w:rsidP="0081216E">
      <w:pPr>
        <w:jc w:val="center"/>
        <w:rPr>
          <w:b/>
        </w:rPr>
      </w:pPr>
    </w:p>
    <w:p w:rsidR="0081216E" w:rsidRDefault="0081216E" w:rsidP="0081216E">
      <w:pPr>
        <w:jc w:val="center"/>
        <w:rPr>
          <w:b/>
        </w:rPr>
      </w:pPr>
      <w:r>
        <w:rPr>
          <w:b/>
        </w:rPr>
        <w:t>Kontrola składnicy akt.</w:t>
      </w:r>
    </w:p>
    <w:p w:rsidR="0081216E" w:rsidRDefault="0081216E" w:rsidP="0081216E">
      <w:pPr>
        <w:jc w:val="center"/>
        <w:rPr>
          <w:b/>
        </w:rPr>
      </w:pPr>
    </w:p>
    <w:p w:rsidR="0081216E" w:rsidRDefault="0081216E" w:rsidP="0081216E">
      <w:pPr>
        <w:jc w:val="center"/>
      </w:pPr>
      <w:r>
        <w:rPr>
          <w:b/>
        </w:rPr>
        <w:sym w:font="Times New Roman" w:char="00A7"/>
      </w:r>
      <w:r>
        <w:rPr>
          <w:b/>
        </w:rPr>
        <w:t xml:space="preserve"> 34</w:t>
      </w:r>
    </w:p>
    <w:p w:rsidR="0081216E" w:rsidRDefault="0081216E" w:rsidP="0081216E">
      <w:pPr>
        <w:jc w:val="center"/>
      </w:pPr>
    </w:p>
    <w:p w:rsidR="0081216E" w:rsidRDefault="0081216E" w:rsidP="0081216E">
      <w:pPr>
        <w:jc w:val="both"/>
      </w:pPr>
      <w:r>
        <w:t>Prawo kontroli składnicy akt mają:</w:t>
      </w:r>
    </w:p>
    <w:p w:rsidR="0081216E" w:rsidRDefault="0081216E" w:rsidP="0081216E">
      <w:pPr>
        <w:jc w:val="both"/>
      </w:pPr>
    </w:p>
    <w:p w:rsidR="0081216E" w:rsidRDefault="00826B56" w:rsidP="00826B56">
      <w:pPr>
        <w:numPr>
          <w:ilvl w:val="0"/>
          <w:numId w:val="36"/>
        </w:numPr>
        <w:jc w:val="both"/>
      </w:pPr>
      <w:r>
        <w:t>Dyrektor RCK</w:t>
      </w:r>
      <w:r w:rsidR="0081216E">
        <w:t xml:space="preserve">, bezpośredni przełożony składnicy akt oraz osoby upoważnione przez </w:t>
      </w:r>
      <w:r>
        <w:t>Dyrektora RCK</w:t>
      </w:r>
      <w:r w:rsidR="0081216E">
        <w:t>,</w:t>
      </w:r>
    </w:p>
    <w:p w:rsidR="0081216E" w:rsidRDefault="0081216E" w:rsidP="0081216E">
      <w:pPr>
        <w:numPr>
          <w:ilvl w:val="0"/>
          <w:numId w:val="36"/>
        </w:numPr>
        <w:jc w:val="both"/>
      </w:pPr>
      <w:r>
        <w:t>Przedstawiciele państwowej służby archiwalnej, legitymujący się upoważnieniem do przeprowadzania kontroli,</w:t>
      </w:r>
    </w:p>
    <w:p w:rsidR="0081216E" w:rsidRDefault="0081216E" w:rsidP="0081216E">
      <w:pPr>
        <w:numPr>
          <w:ilvl w:val="0"/>
          <w:numId w:val="36"/>
        </w:numPr>
        <w:jc w:val="both"/>
      </w:pPr>
      <w:r>
        <w:t xml:space="preserve">Przedstawiciele organów kontroli państwowej, organów wymiaru sprawiedliwości oraz jednostki nadrzędnej </w:t>
      </w:r>
      <w:r w:rsidR="00826B56">
        <w:t>RCK</w:t>
      </w:r>
      <w:r>
        <w:t>.</w:t>
      </w:r>
    </w:p>
    <w:p w:rsidR="0081216E" w:rsidRDefault="0081216E" w:rsidP="0081216E">
      <w:pPr>
        <w:jc w:val="center"/>
        <w:rPr>
          <w:b/>
        </w:rPr>
      </w:pPr>
    </w:p>
    <w:p w:rsidR="0081216E" w:rsidRDefault="0081216E" w:rsidP="0081216E">
      <w:pPr>
        <w:jc w:val="center"/>
      </w:pPr>
      <w:r>
        <w:rPr>
          <w:b/>
        </w:rPr>
        <w:sym w:font="Times New Roman" w:char="00A7"/>
      </w:r>
      <w:r>
        <w:rPr>
          <w:b/>
        </w:rPr>
        <w:t xml:space="preserve"> 35</w:t>
      </w:r>
    </w:p>
    <w:p w:rsidR="0081216E" w:rsidRDefault="0081216E" w:rsidP="0081216E">
      <w:pPr>
        <w:jc w:val="both"/>
      </w:pPr>
    </w:p>
    <w:p w:rsidR="0081216E" w:rsidRDefault="0081216E" w:rsidP="0081216E">
      <w:pPr>
        <w:jc w:val="both"/>
      </w:pPr>
      <w:r>
        <w:t xml:space="preserve">Z przeprowadzonej kontroli sporządza się protokół oraz </w:t>
      </w:r>
      <w:r w:rsidRPr="00C659F5">
        <w:t>wydaje</w:t>
      </w:r>
      <w:r>
        <w:t xml:space="preserve"> zalecenia pokontrolne.</w:t>
      </w:r>
    </w:p>
    <w:p w:rsidR="0081216E" w:rsidRDefault="0081216E" w:rsidP="0081216E">
      <w:pPr>
        <w:jc w:val="both"/>
      </w:pPr>
    </w:p>
    <w:p w:rsidR="0081216E" w:rsidRDefault="0081216E" w:rsidP="0081216E">
      <w:pPr>
        <w:jc w:val="center"/>
      </w:pPr>
      <w:r>
        <w:rPr>
          <w:b/>
        </w:rPr>
        <w:sym w:font="Times New Roman" w:char="00A7"/>
      </w:r>
      <w:r>
        <w:rPr>
          <w:b/>
        </w:rPr>
        <w:t xml:space="preserve"> 36</w:t>
      </w:r>
    </w:p>
    <w:p w:rsidR="0081216E" w:rsidRDefault="0081216E" w:rsidP="0081216E">
      <w:pPr>
        <w:jc w:val="both"/>
      </w:pPr>
    </w:p>
    <w:p w:rsidR="0081216E" w:rsidRDefault="0081216E" w:rsidP="0081216E">
      <w:pPr>
        <w:jc w:val="both"/>
      </w:pPr>
      <w:r>
        <w:t xml:space="preserve">Szczególną formą kontroli wewnętrznej w składnicy akt jest skontrum akt, polegające na skonfrontowaniu stanu zasobu składnicy akt z prowadzoną ewidencją. Skontrum przeprowadza się komisyjnie na polecenie </w:t>
      </w:r>
      <w:r w:rsidR="00826B56">
        <w:t>Dyrektora RCK</w:t>
      </w:r>
      <w:r>
        <w:t>. Z przeprowadzonego skontrum sporządza się protokół.</w:t>
      </w:r>
    </w:p>
    <w:p w:rsidR="0081216E" w:rsidRDefault="0081216E" w:rsidP="0081216E">
      <w:pPr>
        <w:jc w:val="both"/>
      </w:pPr>
    </w:p>
    <w:p w:rsidR="00CB4AFE" w:rsidRDefault="00CB4AFE" w:rsidP="0081216E">
      <w:pPr>
        <w:jc w:val="both"/>
      </w:pPr>
    </w:p>
    <w:p w:rsidR="00CB4AFE" w:rsidRDefault="00CB4AFE" w:rsidP="0081216E">
      <w:pPr>
        <w:jc w:val="both"/>
      </w:pPr>
    </w:p>
    <w:p w:rsidR="00CB4AFE" w:rsidRDefault="00CB4AFE" w:rsidP="0081216E">
      <w:pPr>
        <w:jc w:val="both"/>
      </w:pPr>
    </w:p>
    <w:p w:rsidR="00CB4AFE" w:rsidRDefault="00CB4AFE" w:rsidP="0081216E">
      <w:pPr>
        <w:jc w:val="both"/>
      </w:pPr>
    </w:p>
    <w:p w:rsidR="00CB4AFE" w:rsidRDefault="00CB4AFE" w:rsidP="0081216E">
      <w:pPr>
        <w:jc w:val="both"/>
      </w:pPr>
    </w:p>
    <w:p w:rsidR="00CB4AFE" w:rsidRDefault="00CB4AFE" w:rsidP="0081216E">
      <w:pPr>
        <w:jc w:val="both"/>
      </w:pPr>
    </w:p>
    <w:p w:rsidR="00CB4AFE" w:rsidRDefault="00CB4AFE" w:rsidP="0081216E">
      <w:pPr>
        <w:jc w:val="both"/>
      </w:pPr>
    </w:p>
    <w:p w:rsidR="00CB4AFE" w:rsidRDefault="00CB4AFE" w:rsidP="0081216E">
      <w:pPr>
        <w:jc w:val="both"/>
      </w:pPr>
    </w:p>
    <w:p w:rsidR="00CB4AFE" w:rsidRDefault="00CB4AFE" w:rsidP="0081216E">
      <w:pPr>
        <w:jc w:val="both"/>
      </w:pPr>
    </w:p>
    <w:p w:rsidR="0081216E" w:rsidRDefault="0081216E" w:rsidP="0081216E">
      <w:pPr>
        <w:jc w:val="both"/>
      </w:pPr>
    </w:p>
    <w:p w:rsidR="0081216E" w:rsidRDefault="0081216E" w:rsidP="0081216E">
      <w:pPr>
        <w:jc w:val="center"/>
        <w:rPr>
          <w:b/>
        </w:rPr>
      </w:pPr>
      <w:r>
        <w:rPr>
          <w:b/>
          <w:sz w:val="28"/>
        </w:rPr>
        <w:lastRenderedPageBreak/>
        <w:t>Rozdział X</w:t>
      </w:r>
    </w:p>
    <w:p w:rsidR="0081216E" w:rsidRDefault="0081216E" w:rsidP="0081216E">
      <w:pPr>
        <w:jc w:val="center"/>
        <w:rPr>
          <w:b/>
        </w:rPr>
      </w:pPr>
    </w:p>
    <w:p w:rsidR="0081216E" w:rsidRDefault="0081216E" w:rsidP="0081216E">
      <w:pPr>
        <w:jc w:val="center"/>
        <w:rPr>
          <w:b/>
        </w:rPr>
      </w:pPr>
      <w:r>
        <w:rPr>
          <w:b/>
        </w:rPr>
        <w:t>Postanowienia końcowe</w:t>
      </w:r>
    </w:p>
    <w:p w:rsidR="0081216E" w:rsidRDefault="0081216E" w:rsidP="0081216E">
      <w:pPr>
        <w:jc w:val="center"/>
      </w:pPr>
    </w:p>
    <w:p w:rsidR="0081216E" w:rsidRDefault="0081216E" w:rsidP="0081216E">
      <w:pPr>
        <w:jc w:val="center"/>
      </w:pPr>
      <w:r>
        <w:rPr>
          <w:b/>
        </w:rPr>
        <w:sym w:font="Times New Roman" w:char="00A7"/>
      </w:r>
      <w:r>
        <w:rPr>
          <w:b/>
        </w:rPr>
        <w:t xml:space="preserve"> 37</w:t>
      </w:r>
    </w:p>
    <w:p w:rsidR="0081216E" w:rsidRDefault="0081216E" w:rsidP="0081216E">
      <w:pPr>
        <w:jc w:val="both"/>
      </w:pPr>
    </w:p>
    <w:p w:rsidR="0081216E" w:rsidRDefault="0081216E" w:rsidP="0081216E">
      <w:pPr>
        <w:jc w:val="both"/>
      </w:pPr>
      <w:r>
        <w:t xml:space="preserve">W przypadku likwidacji </w:t>
      </w:r>
      <w:r w:rsidR="00826B56">
        <w:t>RCK</w:t>
      </w:r>
      <w:r>
        <w:t xml:space="preserve"> lub jego reorganizacji prowadzącej do powstania nowej jednostki organizacyjnej należy zawiadomić o tym fakcie właściwe archiwum państwowe, które określi procedury postępowania z dokumentacją likwidowanego </w:t>
      </w:r>
      <w:r w:rsidR="00826B56">
        <w:t>RCK</w:t>
      </w:r>
      <w:r>
        <w:t>.</w:t>
      </w:r>
    </w:p>
    <w:p w:rsidR="0081216E" w:rsidRDefault="0081216E" w:rsidP="0081216E">
      <w:pPr>
        <w:jc w:val="center"/>
        <w:rPr>
          <w:b/>
        </w:rPr>
      </w:pPr>
      <w:r>
        <w:rPr>
          <w:b/>
        </w:rPr>
        <w:sym w:font="Times New Roman" w:char="00A7"/>
      </w:r>
      <w:r>
        <w:rPr>
          <w:b/>
        </w:rPr>
        <w:t xml:space="preserve"> 38</w:t>
      </w:r>
    </w:p>
    <w:p w:rsidR="0081216E" w:rsidRDefault="0081216E" w:rsidP="0081216E">
      <w:pPr>
        <w:jc w:val="center"/>
        <w:rPr>
          <w:b/>
        </w:rPr>
      </w:pPr>
    </w:p>
    <w:p w:rsidR="0081216E" w:rsidRPr="00AC6DED" w:rsidRDefault="0081216E" w:rsidP="0081216E">
      <w:pPr>
        <w:jc w:val="both"/>
        <w:rPr>
          <w:color w:val="008000"/>
        </w:rPr>
      </w:pPr>
      <w:r>
        <w:t xml:space="preserve">W przypadku stwierdzenia utraty </w:t>
      </w:r>
      <w:r w:rsidRPr="008C21E7">
        <w:t>(kradzieży)</w:t>
      </w:r>
      <w:r>
        <w:t xml:space="preserve"> dokumentacji przechowywanej w składnicy akt lub włamania do pomieszczeń składnicy akt Urząd zobowiązany jest do powiadomienia organów ścigania </w:t>
      </w:r>
      <w:r w:rsidRPr="008C21E7">
        <w:t>oraz poinformowania o tym fakcie właściwego archiwum państwowego</w:t>
      </w:r>
      <w:r w:rsidRPr="00AC6DED">
        <w:rPr>
          <w:color w:val="008000"/>
        </w:rPr>
        <w:t xml:space="preserve">. </w:t>
      </w:r>
    </w:p>
    <w:p w:rsidR="0081216E" w:rsidRPr="00AC6DED" w:rsidRDefault="0081216E" w:rsidP="0081216E">
      <w:pPr>
        <w:jc w:val="both"/>
        <w:rPr>
          <w:b/>
          <w:color w:val="008000"/>
          <w:u w:val="single"/>
        </w:rPr>
      </w:pPr>
    </w:p>
    <w:p w:rsidR="0081216E" w:rsidRDefault="0081216E" w:rsidP="0081216E">
      <w:pPr>
        <w:jc w:val="both"/>
        <w:rPr>
          <w:b/>
          <w:u w:val="single"/>
        </w:rPr>
      </w:pPr>
    </w:p>
    <w:p w:rsidR="0081216E" w:rsidRDefault="0081216E" w:rsidP="0081216E">
      <w:pPr>
        <w:jc w:val="both"/>
        <w:rPr>
          <w:b/>
          <w:u w:val="single"/>
        </w:rPr>
      </w:pPr>
    </w:p>
    <w:p w:rsidR="0081216E" w:rsidRDefault="0081216E" w:rsidP="0081216E">
      <w:pPr>
        <w:jc w:val="both"/>
        <w:rPr>
          <w:b/>
          <w:u w:val="single"/>
        </w:rPr>
      </w:pPr>
      <w:r>
        <w:rPr>
          <w:b/>
          <w:u w:val="single"/>
        </w:rPr>
        <w:t>Załączniki do instrukcji archiwalnej:</w:t>
      </w:r>
    </w:p>
    <w:p w:rsidR="0081216E" w:rsidRDefault="0081216E" w:rsidP="0081216E">
      <w:pPr>
        <w:jc w:val="both"/>
      </w:pPr>
    </w:p>
    <w:p w:rsidR="0081216E" w:rsidRDefault="0081216E" w:rsidP="0081216E">
      <w:pPr>
        <w:jc w:val="both"/>
        <w:rPr>
          <w:bCs/>
        </w:rPr>
      </w:pPr>
      <w:r>
        <w:rPr>
          <w:b/>
        </w:rPr>
        <w:t>nr 1</w:t>
      </w:r>
      <w:r>
        <w:rPr>
          <w:bCs/>
        </w:rPr>
        <w:t xml:space="preserve"> – wzór opisu teczki aktowej</w:t>
      </w:r>
    </w:p>
    <w:p w:rsidR="0081216E" w:rsidRDefault="0081216E" w:rsidP="0081216E">
      <w:pPr>
        <w:jc w:val="both"/>
      </w:pPr>
      <w:r>
        <w:rPr>
          <w:b/>
        </w:rPr>
        <w:t>nr 2</w:t>
      </w:r>
      <w:r>
        <w:t xml:space="preserve"> – „Spis zdawczo-odbiorczy akt nr ...”</w:t>
      </w:r>
    </w:p>
    <w:p w:rsidR="0081216E" w:rsidRDefault="0081216E" w:rsidP="0081216E">
      <w:pPr>
        <w:jc w:val="both"/>
      </w:pPr>
      <w:r>
        <w:rPr>
          <w:b/>
        </w:rPr>
        <w:t>nr 3</w:t>
      </w:r>
      <w:r>
        <w:t xml:space="preserve"> – „Spis zdawczo-odbiorczy akt osobowych nr ...”</w:t>
      </w:r>
    </w:p>
    <w:p w:rsidR="0081216E" w:rsidRDefault="0081216E" w:rsidP="0081216E">
      <w:pPr>
        <w:jc w:val="both"/>
      </w:pPr>
      <w:r>
        <w:rPr>
          <w:b/>
        </w:rPr>
        <w:t xml:space="preserve">nr 4 – </w:t>
      </w:r>
      <w:r>
        <w:t>„Spis zdawczo-odbiorczy dokumentacji technicznej nr …”</w:t>
      </w:r>
    </w:p>
    <w:p w:rsidR="0081216E" w:rsidRDefault="0081216E" w:rsidP="0081216E">
      <w:pPr>
        <w:jc w:val="both"/>
      </w:pPr>
      <w:r>
        <w:rPr>
          <w:b/>
        </w:rPr>
        <w:t>nr 5</w:t>
      </w:r>
      <w:r>
        <w:t xml:space="preserve"> – „Wykaz spisów zdawczo-odbiorczych”</w:t>
      </w:r>
    </w:p>
    <w:p w:rsidR="0081216E" w:rsidRDefault="0081216E" w:rsidP="0081216E">
      <w:pPr>
        <w:jc w:val="both"/>
      </w:pPr>
      <w:r>
        <w:rPr>
          <w:b/>
        </w:rPr>
        <w:t>nr 6</w:t>
      </w:r>
      <w:r>
        <w:t xml:space="preserve"> – „Karta udostępniania akt nr ...”</w:t>
      </w:r>
    </w:p>
    <w:p w:rsidR="0081216E" w:rsidRDefault="0081216E" w:rsidP="0081216E">
      <w:pPr>
        <w:jc w:val="both"/>
      </w:pPr>
      <w:r>
        <w:rPr>
          <w:b/>
        </w:rPr>
        <w:t>nr 7</w:t>
      </w:r>
      <w:r>
        <w:t xml:space="preserve"> – „Protokół w sprawie zaginięcia, uszkodzenia lub braków wypożyczonych akt</w:t>
      </w:r>
    </w:p>
    <w:p w:rsidR="0081216E" w:rsidRDefault="0081216E" w:rsidP="0081216E">
      <w:pPr>
        <w:ind w:firstLine="708"/>
        <w:jc w:val="both"/>
      </w:pPr>
      <w:r>
        <w:t>ze składnicy akt”</w:t>
      </w:r>
    </w:p>
    <w:p w:rsidR="0081216E" w:rsidRDefault="0081216E" w:rsidP="0081216E">
      <w:pPr>
        <w:jc w:val="both"/>
      </w:pPr>
      <w:r>
        <w:rPr>
          <w:b/>
        </w:rPr>
        <w:t>nr 8</w:t>
      </w:r>
      <w:r>
        <w:t xml:space="preserve"> – „Spis dokumentacji </w:t>
      </w:r>
      <w:proofErr w:type="spellStart"/>
      <w:r>
        <w:t>niearchiwalnej</w:t>
      </w:r>
      <w:proofErr w:type="spellEnd"/>
      <w:r>
        <w:t xml:space="preserve"> (aktowej) przeznaczonej na makulaturę</w:t>
      </w:r>
    </w:p>
    <w:p w:rsidR="0081216E" w:rsidRDefault="0081216E" w:rsidP="0081216E">
      <w:pPr>
        <w:ind w:firstLine="708"/>
        <w:jc w:val="both"/>
      </w:pPr>
      <w:r>
        <w:t>lub zniszczenie”</w:t>
      </w:r>
    </w:p>
    <w:p w:rsidR="0081216E" w:rsidRDefault="0081216E" w:rsidP="0081216E">
      <w:pPr>
        <w:jc w:val="both"/>
      </w:pPr>
      <w:r>
        <w:rPr>
          <w:b/>
        </w:rPr>
        <w:t>nr 9</w:t>
      </w:r>
      <w:r>
        <w:t xml:space="preserve"> – „Spis dokumentacji </w:t>
      </w:r>
      <w:proofErr w:type="spellStart"/>
      <w:r>
        <w:t>niearchiwalnej</w:t>
      </w:r>
      <w:proofErr w:type="spellEnd"/>
      <w:r>
        <w:t xml:space="preserve"> (technicznej) przeznaczonej na makulaturę</w:t>
      </w:r>
    </w:p>
    <w:p w:rsidR="0081216E" w:rsidRDefault="0081216E" w:rsidP="0081216E">
      <w:pPr>
        <w:ind w:firstLine="708"/>
        <w:jc w:val="both"/>
      </w:pPr>
      <w:r>
        <w:t>lub zniszczenie”</w:t>
      </w:r>
    </w:p>
    <w:p w:rsidR="0081216E" w:rsidRDefault="0081216E" w:rsidP="0081216E">
      <w:pPr>
        <w:jc w:val="both"/>
      </w:pPr>
      <w:r>
        <w:rPr>
          <w:b/>
        </w:rPr>
        <w:t>nr 10</w:t>
      </w:r>
      <w:r>
        <w:t xml:space="preserve"> – „Protokół oceny dokumentacji </w:t>
      </w:r>
      <w:proofErr w:type="spellStart"/>
      <w:r>
        <w:t>niearchiwalnej</w:t>
      </w:r>
      <w:proofErr w:type="spellEnd"/>
      <w:r>
        <w:t>”</w:t>
      </w:r>
    </w:p>
    <w:p w:rsidR="0081216E" w:rsidRDefault="0081216E" w:rsidP="0081216E">
      <w:r>
        <w:rPr>
          <w:b/>
          <w:bCs/>
        </w:rPr>
        <w:t>nr 11</w:t>
      </w:r>
      <w:r>
        <w:t xml:space="preserve"> – „Protokół wycofania akt z ewidencji składnicy akt nr .........”</w:t>
      </w:r>
    </w:p>
    <w:p w:rsidR="0081216E" w:rsidRDefault="0081216E" w:rsidP="0081216E"/>
    <w:p w:rsidR="0081216E" w:rsidRDefault="0081216E" w:rsidP="0081216E"/>
    <w:p w:rsidR="0081216E" w:rsidRDefault="0081216E" w:rsidP="0081216E"/>
    <w:p w:rsidR="0081216E" w:rsidRDefault="0081216E" w:rsidP="0081216E"/>
    <w:p w:rsidR="0081216E" w:rsidRDefault="0081216E" w:rsidP="0081216E"/>
    <w:p w:rsidR="0081216E" w:rsidRDefault="0081216E" w:rsidP="0081216E"/>
    <w:p w:rsidR="0081216E" w:rsidRDefault="0081216E" w:rsidP="0081216E"/>
    <w:p w:rsidR="0081216E" w:rsidRDefault="0081216E" w:rsidP="0081216E"/>
    <w:p w:rsidR="0081216E" w:rsidRDefault="0081216E" w:rsidP="0081216E"/>
    <w:p w:rsidR="0081216E" w:rsidRDefault="0081216E" w:rsidP="0081216E"/>
    <w:p w:rsidR="0081216E" w:rsidRDefault="0081216E" w:rsidP="0081216E">
      <w:pPr>
        <w:rPr>
          <w:b/>
        </w:rPr>
      </w:pPr>
    </w:p>
    <w:p w:rsidR="0081216E" w:rsidRDefault="0081216E" w:rsidP="0081216E">
      <w:pPr>
        <w:rPr>
          <w:b/>
        </w:rPr>
      </w:pPr>
    </w:p>
    <w:p w:rsidR="0081216E" w:rsidRDefault="0081216E" w:rsidP="0081216E">
      <w:pPr>
        <w:rPr>
          <w:b/>
        </w:rPr>
      </w:pPr>
    </w:p>
    <w:p w:rsidR="0081216E" w:rsidRDefault="0081216E" w:rsidP="0081216E">
      <w:pPr>
        <w:rPr>
          <w:b/>
        </w:rPr>
      </w:pPr>
    </w:p>
    <w:p w:rsidR="0081216E" w:rsidRDefault="0081216E" w:rsidP="0081216E">
      <w:pPr>
        <w:rPr>
          <w:b/>
        </w:rPr>
      </w:pPr>
    </w:p>
    <w:p w:rsidR="0081216E" w:rsidRDefault="0081216E" w:rsidP="0081216E">
      <w:pPr>
        <w:rPr>
          <w:b/>
        </w:rPr>
      </w:pPr>
    </w:p>
    <w:p w:rsidR="0081216E" w:rsidRDefault="0081216E" w:rsidP="0081216E">
      <w:pPr>
        <w:rPr>
          <w:b/>
        </w:rPr>
      </w:pPr>
    </w:p>
    <w:p w:rsidR="0081216E" w:rsidRDefault="0081216E" w:rsidP="0081216E">
      <w:pPr>
        <w:rPr>
          <w:b/>
        </w:rPr>
      </w:pPr>
    </w:p>
    <w:p w:rsidR="0081216E" w:rsidRDefault="0081216E" w:rsidP="0081216E">
      <w:pPr>
        <w:rPr>
          <w:b/>
        </w:rPr>
      </w:pPr>
    </w:p>
    <w:p w:rsidR="0081216E" w:rsidRDefault="00CB4AFE" w:rsidP="0081216E">
      <w:pPr>
        <w:ind w:left="6372" w:firstLine="708"/>
        <w:rPr>
          <w:b/>
        </w:rPr>
      </w:pPr>
      <w:r>
        <w:rPr>
          <w:b/>
        </w:rPr>
        <w:t>Z</w:t>
      </w:r>
      <w:r w:rsidR="0081216E">
        <w:rPr>
          <w:b/>
        </w:rPr>
        <w:t>ałącznik nr 1</w:t>
      </w:r>
    </w:p>
    <w:p w:rsidR="0081216E" w:rsidRDefault="0081216E" w:rsidP="0081216E">
      <w:pPr>
        <w:jc w:val="center"/>
        <w:rPr>
          <w:i/>
          <w:sz w:val="18"/>
        </w:rPr>
      </w:pPr>
    </w:p>
    <w:p w:rsidR="0081216E" w:rsidRDefault="0081216E" w:rsidP="0081216E">
      <w:pPr>
        <w:jc w:val="center"/>
        <w:rPr>
          <w:i/>
          <w:sz w:val="18"/>
        </w:rPr>
      </w:pPr>
    </w:p>
    <w:p w:rsidR="0081216E" w:rsidRDefault="0081216E" w:rsidP="0081216E">
      <w:pPr>
        <w:jc w:val="center"/>
        <w:rPr>
          <w:b/>
          <w:i/>
          <w:sz w:val="32"/>
        </w:rPr>
      </w:pPr>
      <w:r>
        <w:rPr>
          <w:i/>
          <w:sz w:val="18"/>
        </w:rPr>
        <w:t xml:space="preserve"> </w:t>
      </w:r>
      <w:r>
        <w:rPr>
          <w:b/>
          <w:i/>
          <w:sz w:val="32"/>
        </w:rPr>
        <w:t>(nazwa jednostki organizacyjnej)</w:t>
      </w:r>
    </w:p>
    <w:p w:rsidR="0081216E" w:rsidRDefault="0081216E" w:rsidP="0081216E">
      <w:pPr>
        <w:rPr>
          <w:b/>
          <w:sz w:val="32"/>
        </w:rPr>
      </w:pPr>
    </w:p>
    <w:p w:rsidR="0081216E" w:rsidRDefault="0081216E" w:rsidP="0081216E">
      <w:pPr>
        <w:jc w:val="center"/>
        <w:rPr>
          <w:b/>
          <w:sz w:val="28"/>
        </w:rPr>
      </w:pPr>
      <w:r>
        <w:rPr>
          <w:b/>
          <w:i/>
          <w:sz w:val="32"/>
        </w:rPr>
        <w:t>(nazwa komórki organizacyjnej)</w:t>
      </w: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28"/>
        </w:rPr>
      </w:pPr>
    </w:p>
    <w:p w:rsidR="0081216E" w:rsidRDefault="0081216E" w:rsidP="0081216E">
      <w:pPr>
        <w:jc w:val="center"/>
        <w:rPr>
          <w:b/>
          <w:sz w:val="32"/>
        </w:rPr>
      </w:pPr>
    </w:p>
    <w:p w:rsidR="0081216E" w:rsidRDefault="0081216E" w:rsidP="0081216E">
      <w:pPr>
        <w:jc w:val="both"/>
        <w:rPr>
          <w:b/>
          <w:sz w:val="32"/>
        </w:rPr>
      </w:pP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p>
    <w:p w:rsidR="0081216E" w:rsidRDefault="0081216E" w:rsidP="0081216E">
      <w:pPr>
        <w:rPr>
          <w:b/>
          <w:i/>
          <w:sz w:val="26"/>
        </w:rPr>
      </w:pPr>
      <w:r>
        <w:rPr>
          <w:b/>
          <w:i/>
          <w:sz w:val="26"/>
        </w:rPr>
        <w:t>(symbol literowy</w:t>
      </w:r>
      <w:r>
        <w:rPr>
          <w:b/>
          <w:i/>
          <w:sz w:val="26"/>
        </w:rPr>
        <w:tab/>
      </w:r>
      <w:r>
        <w:rPr>
          <w:b/>
          <w:i/>
          <w:sz w:val="26"/>
        </w:rPr>
        <w:tab/>
      </w:r>
      <w:r>
        <w:rPr>
          <w:b/>
          <w:i/>
          <w:sz w:val="26"/>
        </w:rPr>
        <w:tab/>
      </w:r>
      <w:r>
        <w:rPr>
          <w:b/>
          <w:i/>
          <w:sz w:val="26"/>
        </w:rPr>
        <w:tab/>
      </w:r>
      <w:r>
        <w:rPr>
          <w:b/>
          <w:i/>
          <w:sz w:val="26"/>
        </w:rPr>
        <w:tab/>
      </w:r>
      <w:r>
        <w:rPr>
          <w:b/>
          <w:i/>
          <w:sz w:val="26"/>
        </w:rPr>
        <w:tab/>
      </w:r>
      <w:r>
        <w:rPr>
          <w:b/>
          <w:i/>
          <w:sz w:val="26"/>
        </w:rPr>
        <w:tab/>
        <w:t>(kategoria archiwalna)</w:t>
      </w:r>
    </w:p>
    <w:p w:rsidR="0081216E" w:rsidRDefault="0081216E" w:rsidP="0081216E">
      <w:pPr>
        <w:rPr>
          <w:b/>
          <w:i/>
          <w:sz w:val="26"/>
        </w:rPr>
      </w:pPr>
      <w:r>
        <w:rPr>
          <w:b/>
          <w:i/>
          <w:sz w:val="26"/>
        </w:rPr>
        <w:t>komórki organizacyjnej</w:t>
      </w:r>
    </w:p>
    <w:p w:rsidR="0081216E" w:rsidRDefault="0081216E" w:rsidP="0081216E">
      <w:pPr>
        <w:rPr>
          <w:b/>
          <w:i/>
          <w:sz w:val="18"/>
        </w:rPr>
      </w:pPr>
      <w:r>
        <w:rPr>
          <w:b/>
          <w:i/>
          <w:sz w:val="26"/>
        </w:rPr>
        <w:t>i symbol klasyfikacyjny z wykazu akt)</w:t>
      </w:r>
    </w:p>
    <w:p w:rsidR="0081216E" w:rsidRDefault="0081216E" w:rsidP="0081216E">
      <w:pPr>
        <w:jc w:val="center"/>
        <w:rPr>
          <w:b/>
          <w:sz w:val="32"/>
        </w:rPr>
      </w:pPr>
    </w:p>
    <w:p w:rsidR="0081216E" w:rsidRDefault="0081216E" w:rsidP="0081216E">
      <w:pPr>
        <w:jc w:val="center"/>
        <w:rPr>
          <w:b/>
          <w:sz w:val="32"/>
        </w:rPr>
      </w:pPr>
    </w:p>
    <w:p w:rsidR="0081216E" w:rsidRDefault="0081216E" w:rsidP="0081216E">
      <w:pPr>
        <w:jc w:val="center"/>
        <w:rPr>
          <w:b/>
          <w:sz w:val="32"/>
        </w:rPr>
      </w:pPr>
    </w:p>
    <w:p w:rsidR="0081216E" w:rsidRDefault="0081216E" w:rsidP="0081216E">
      <w:pPr>
        <w:jc w:val="center"/>
        <w:rPr>
          <w:b/>
          <w:sz w:val="32"/>
        </w:rPr>
      </w:pPr>
    </w:p>
    <w:p w:rsidR="0081216E" w:rsidRDefault="0081216E" w:rsidP="0081216E">
      <w:pPr>
        <w:jc w:val="center"/>
        <w:rPr>
          <w:b/>
          <w:sz w:val="32"/>
        </w:rPr>
      </w:pPr>
    </w:p>
    <w:p w:rsidR="0081216E" w:rsidRDefault="0081216E" w:rsidP="0081216E">
      <w:pPr>
        <w:jc w:val="center"/>
        <w:rPr>
          <w:b/>
          <w:i/>
          <w:sz w:val="32"/>
        </w:rPr>
      </w:pPr>
      <w:r>
        <w:rPr>
          <w:b/>
          <w:i/>
          <w:sz w:val="32"/>
        </w:rPr>
        <w:t xml:space="preserve">tytuł teczki </w:t>
      </w:r>
    </w:p>
    <w:p w:rsidR="0081216E" w:rsidRDefault="0081216E" w:rsidP="0081216E">
      <w:pPr>
        <w:jc w:val="center"/>
        <w:rPr>
          <w:b/>
          <w:i/>
          <w:sz w:val="32"/>
        </w:rPr>
      </w:pPr>
      <w:r>
        <w:rPr>
          <w:b/>
          <w:i/>
          <w:sz w:val="32"/>
        </w:rPr>
        <w:t xml:space="preserve">(hasło klasyfikacyjne poszerzone o informacje o rodzaju dokumentacji) </w:t>
      </w:r>
    </w:p>
    <w:p w:rsidR="0081216E" w:rsidRDefault="0081216E" w:rsidP="0081216E">
      <w:pPr>
        <w:jc w:val="center"/>
        <w:rPr>
          <w:b/>
          <w:sz w:val="32"/>
        </w:rPr>
      </w:pPr>
    </w:p>
    <w:p w:rsidR="0081216E" w:rsidRDefault="0081216E" w:rsidP="0081216E">
      <w:pPr>
        <w:jc w:val="center"/>
        <w:rPr>
          <w:b/>
          <w:sz w:val="32"/>
        </w:rPr>
      </w:pPr>
    </w:p>
    <w:p w:rsidR="0081216E" w:rsidRDefault="0081216E" w:rsidP="0081216E">
      <w:pPr>
        <w:ind w:left="3540" w:firstLine="708"/>
        <w:rPr>
          <w:b/>
          <w:sz w:val="32"/>
        </w:rPr>
      </w:pPr>
    </w:p>
    <w:p w:rsidR="0081216E" w:rsidRDefault="0081216E" w:rsidP="0081216E">
      <w:pPr>
        <w:jc w:val="center"/>
        <w:rPr>
          <w:b/>
          <w:i/>
          <w:sz w:val="32"/>
        </w:rPr>
      </w:pPr>
      <w:r>
        <w:rPr>
          <w:b/>
          <w:i/>
          <w:sz w:val="32"/>
        </w:rPr>
        <w:t>(roczne daty krańcowe akt)</w:t>
      </w:r>
    </w:p>
    <w:p w:rsidR="0081216E" w:rsidRDefault="0081216E" w:rsidP="0081216E">
      <w:pPr>
        <w:rPr>
          <w:b/>
          <w:sz w:val="32"/>
        </w:rPr>
      </w:pPr>
    </w:p>
    <w:p w:rsidR="0081216E" w:rsidRDefault="0081216E" w:rsidP="0081216E">
      <w:pPr>
        <w:rPr>
          <w:b/>
          <w:sz w:val="32"/>
        </w:rPr>
      </w:pPr>
    </w:p>
    <w:p w:rsidR="0081216E" w:rsidRDefault="0081216E" w:rsidP="0081216E">
      <w:pPr>
        <w:jc w:val="center"/>
        <w:rPr>
          <w:b/>
          <w:i/>
        </w:rPr>
      </w:pPr>
      <w:r>
        <w:rPr>
          <w:b/>
          <w:i/>
        </w:rPr>
        <w:t>(ewentualnie kolejny numer tomu)</w:t>
      </w:r>
    </w:p>
    <w:p w:rsidR="0081216E" w:rsidRDefault="0081216E" w:rsidP="0081216E"/>
    <w:p w:rsidR="0081216E" w:rsidRDefault="0081216E" w:rsidP="0081216E"/>
    <w:p w:rsidR="0081216E" w:rsidRDefault="0081216E" w:rsidP="0081216E"/>
    <w:p w:rsidR="0081216E" w:rsidRDefault="0081216E" w:rsidP="0081216E"/>
    <w:p w:rsidR="0081216E" w:rsidRDefault="0081216E" w:rsidP="0081216E"/>
    <w:p w:rsidR="0081216E" w:rsidRDefault="0081216E" w:rsidP="0081216E"/>
    <w:p w:rsidR="0081216E" w:rsidRDefault="00933C37" w:rsidP="0081216E">
      <w:r>
        <w:t>…………………………</w:t>
      </w:r>
    </w:p>
    <w:p w:rsidR="0081216E" w:rsidRDefault="00933C37" w:rsidP="0081216E">
      <w:r>
        <w:t xml:space="preserve">  Sygnatura archiwalna</w:t>
      </w:r>
    </w:p>
    <w:p w:rsidR="0081216E" w:rsidRDefault="0081216E" w:rsidP="0081216E"/>
    <w:p w:rsidR="0081216E" w:rsidRDefault="0081216E" w:rsidP="0081216E"/>
    <w:p w:rsidR="00CB4AFE" w:rsidRDefault="00CB4AFE" w:rsidP="0081216E"/>
    <w:p w:rsidR="00CB4AFE" w:rsidRDefault="00CB4AFE" w:rsidP="0081216E"/>
    <w:p w:rsidR="00CB4AFE" w:rsidRDefault="00CB4AFE" w:rsidP="0081216E"/>
    <w:p w:rsidR="00CB4AFE" w:rsidRDefault="00CB4AFE" w:rsidP="0081216E"/>
    <w:p w:rsidR="0081216E" w:rsidRDefault="0081216E" w:rsidP="0081216E"/>
    <w:p w:rsidR="0081216E" w:rsidRDefault="0081216E" w:rsidP="0081216E">
      <w:pPr>
        <w:ind w:left="7080"/>
        <w:rPr>
          <w:b/>
        </w:rPr>
      </w:pPr>
      <w:r>
        <w:rPr>
          <w:b/>
        </w:rPr>
        <w:lastRenderedPageBreak/>
        <w:t>Załącznik nr 2</w:t>
      </w:r>
    </w:p>
    <w:p w:rsidR="0081216E" w:rsidRDefault="0081216E" w:rsidP="0081216E">
      <w:pPr>
        <w:rPr>
          <w:b/>
        </w:rPr>
      </w:pPr>
      <w:r>
        <w:rPr>
          <w:b/>
        </w:rPr>
        <w:t>...................................................................</w:t>
      </w:r>
    </w:p>
    <w:p w:rsidR="0081216E" w:rsidRPr="006C627B" w:rsidRDefault="0081216E" w:rsidP="0081216E">
      <w:pPr>
        <w:rPr>
          <w:b/>
        </w:rPr>
      </w:pPr>
      <w:r>
        <w:t>(</w:t>
      </w:r>
      <w:r>
        <w:rPr>
          <w:sz w:val="16"/>
        </w:rPr>
        <w:t>Nazwa zakładu pracy i komórki organizacyjnej)</w:t>
      </w:r>
      <w:r>
        <w:rPr>
          <w:sz w:val="16"/>
        </w:rPr>
        <w:tab/>
      </w:r>
      <w:r>
        <w:rPr>
          <w:sz w:val="16"/>
        </w:rPr>
        <w:tab/>
      </w:r>
      <w:r>
        <w:rPr>
          <w:b/>
        </w:rPr>
        <w:t>Spis zdawczo – odbiorczy akt nr</w:t>
      </w:r>
      <w:r>
        <w:t xml:space="preserve"> </w:t>
      </w:r>
      <w:r>
        <w:rPr>
          <w:b/>
        </w:rPr>
        <w:t>..............</w:t>
      </w:r>
    </w:p>
    <w:tbl>
      <w:tblPr>
        <w:tblW w:w="10702"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134"/>
        <w:gridCol w:w="3685"/>
        <w:gridCol w:w="1418"/>
        <w:gridCol w:w="708"/>
        <w:gridCol w:w="709"/>
        <w:gridCol w:w="1276"/>
        <w:gridCol w:w="1276"/>
      </w:tblGrid>
      <w:tr w:rsidR="0081216E" w:rsidTr="005177DF">
        <w:trPr>
          <w:trHeight w:val="694"/>
        </w:trPr>
        <w:tc>
          <w:tcPr>
            <w:tcW w:w="496" w:type="dxa"/>
          </w:tcPr>
          <w:p w:rsidR="0081216E" w:rsidRDefault="0081216E" w:rsidP="005177DF">
            <w:pPr>
              <w:spacing w:before="120" w:after="120"/>
              <w:jc w:val="center"/>
              <w:rPr>
                <w:sz w:val="18"/>
              </w:rPr>
            </w:pPr>
            <w:r>
              <w:rPr>
                <w:sz w:val="18"/>
              </w:rPr>
              <w:t>Lp.</w:t>
            </w:r>
          </w:p>
        </w:tc>
        <w:tc>
          <w:tcPr>
            <w:tcW w:w="1134" w:type="dxa"/>
          </w:tcPr>
          <w:p w:rsidR="0081216E" w:rsidRDefault="0081216E" w:rsidP="005177DF">
            <w:pPr>
              <w:spacing w:before="120" w:after="120"/>
              <w:jc w:val="center"/>
            </w:pPr>
            <w:r>
              <w:t>Znak teczki</w:t>
            </w:r>
          </w:p>
        </w:tc>
        <w:tc>
          <w:tcPr>
            <w:tcW w:w="3685" w:type="dxa"/>
          </w:tcPr>
          <w:p w:rsidR="0081216E" w:rsidRDefault="0081216E" w:rsidP="005177DF">
            <w:pPr>
              <w:spacing w:before="120" w:after="120"/>
              <w:jc w:val="center"/>
            </w:pPr>
            <w:r>
              <w:t>Tytuł teczki lub tomu</w:t>
            </w:r>
          </w:p>
        </w:tc>
        <w:tc>
          <w:tcPr>
            <w:tcW w:w="1418" w:type="dxa"/>
          </w:tcPr>
          <w:p w:rsidR="0081216E" w:rsidRDefault="0081216E" w:rsidP="005177DF">
            <w:pPr>
              <w:spacing w:before="120" w:after="120"/>
              <w:jc w:val="center"/>
            </w:pPr>
            <w:r>
              <w:t>Daty skrajne  od - do</w:t>
            </w:r>
          </w:p>
        </w:tc>
        <w:tc>
          <w:tcPr>
            <w:tcW w:w="708" w:type="dxa"/>
          </w:tcPr>
          <w:p w:rsidR="0081216E" w:rsidRDefault="0081216E" w:rsidP="005177DF">
            <w:pPr>
              <w:spacing w:before="120" w:after="120"/>
              <w:jc w:val="center"/>
            </w:pPr>
            <w:r>
              <w:t>Kat. arch.</w:t>
            </w:r>
          </w:p>
        </w:tc>
        <w:tc>
          <w:tcPr>
            <w:tcW w:w="709" w:type="dxa"/>
          </w:tcPr>
          <w:p w:rsidR="0081216E" w:rsidRDefault="0081216E" w:rsidP="005177DF">
            <w:pPr>
              <w:spacing w:before="120" w:after="120"/>
              <w:jc w:val="center"/>
            </w:pPr>
            <w:r>
              <w:rPr>
                <w:sz w:val="18"/>
              </w:rPr>
              <w:t>Liczba teczek</w:t>
            </w:r>
          </w:p>
        </w:tc>
        <w:tc>
          <w:tcPr>
            <w:tcW w:w="1276" w:type="dxa"/>
          </w:tcPr>
          <w:p w:rsidR="0081216E" w:rsidRDefault="0081216E" w:rsidP="005177DF">
            <w:pPr>
              <w:spacing w:before="120" w:after="120"/>
              <w:jc w:val="center"/>
              <w:rPr>
                <w:sz w:val="16"/>
              </w:rPr>
            </w:pPr>
            <w:r>
              <w:rPr>
                <w:sz w:val="16"/>
              </w:rPr>
              <w:t>Miejsce przechowywania akt w składnicy</w:t>
            </w:r>
          </w:p>
        </w:tc>
        <w:tc>
          <w:tcPr>
            <w:tcW w:w="1276" w:type="dxa"/>
          </w:tcPr>
          <w:p w:rsidR="0081216E" w:rsidRDefault="0081216E" w:rsidP="005177DF">
            <w:pPr>
              <w:spacing w:before="120" w:after="120"/>
              <w:jc w:val="center"/>
              <w:rPr>
                <w:sz w:val="16"/>
              </w:rPr>
            </w:pPr>
            <w:r>
              <w:rPr>
                <w:sz w:val="16"/>
              </w:rPr>
              <w:t>Data zniszczenia lub przekazania</w:t>
            </w:r>
          </w:p>
        </w:tc>
      </w:tr>
      <w:tr w:rsidR="0081216E" w:rsidTr="005177DF">
        <w:trPr>
          <w:trHeight w:val="260"/>
        </w:trPr>
        <w:tc>
          <w:tcPr>
            <w:tcW w:w="496" w:type="dxa"/>
            <w:tcBorders>
              <w:bottom w:val="nil"/>
            </w:tcBorders>
          </w:tcPr>
          <w:p w:rsidR="0081216E" w:rsidRDefault="0081216E" w:rsidP="005177DF">
            <w:pPr>
              <w:jc w:val="center"/>
              <w:rPr>
                <w:b/>
              </w:rPr>
            </w:pPr>
            <w:r>
              <w:rPr>
                <w:b/>
              </w:rPr>
              <w:t>1</w:t>
            </w:r>
          </w:p>
        </w:tc>
        <w:tc>
          <w:tcPr>
            <w:tcW w:w="1134" w:type="dxa"/>
            <w:tcBorders>
              <w:bottom w:val="nil"/>
            </w:tcBorders>
          </w:tcPr>
          <w:p w:rsidR="0081216E" w:rsidRDefault="0081216E" w:rsidP="005177DF">
            <w:pPr>
              <w:jc w:val="center"/>
              <w:rPr>
                <w:b/>
              </w:rPr>
            </w:pPr>
            <w:r>
              <w:rPr>
                <w:b/>
              </w:rPr>
              <w:t>2</w:t>
            </w:r>
          </w:p>
        </w:tc>
        <w:tc>
          <w:tcPr>
            <w:tcW w:w="3685" w:type="dxa"/>
            <w:tcBorders>
              <w:bottom w:val="nil"/>
            </w:tcBorders>
          </w:tcPr>
          <w:p w:rsidR="0081216E" w:rsidRDefault="0081216E" w:rsidP="005177DF">
            <w:pPr>
              <w:jc w:val="center"/>
              <w:rPr>
                <w:b/>
              </w:rPr>
            </w:pPr>
            <w:r>
              <w:rPr>
                <w:b/>
              </w:rPr>
              <w:t>3</w:t>
            </w:r>
          </w:p>
        </w:tc>
        <w:tc>
          <w:tcPr>
            <w:tcW w:w="1418" w:type="dxa"/>
            <w:tcBorders>
              <w:bottom w:val="nil"/>
            </w:tcBorders>
          </w:tcPr>
          <w:p w:rsidR="0081216E" w:rsidRDefault="0081216E" w:rsidP="005177DF">
            <w:pPr>
              <w:jc w:val="center"/>
              <w:rPr>
                <w:b/>
              </w:rPr>
            </w:pPr>
            <w:r>
              <w:rPr>
                <w:b/>
              </w:rPr>
              <w:t>4</w:t>
            </w:r>
          </w:p>
        </w:tc>
        <w:tc>
          <w:tcPr>
            <w:tcW w:w="708" w:type="dxa"/>
            <w:tcBorders>
              <w:bottom w:val="nil"/>
            </w:tcBorders>
          </w:tcPr>
          <w:p w:rsidR="0081216E" w:rsidRDefault="0081216E" w:rsidP="005177DF">
            <w:pPr>
              <w:jc w:val="center"/>
              <w:rPr>
                <w:b/>
              </w:rPr>
            </w:pPr>
            <w:r>
              <w:rPr>
                <w:b/>
              </w:rPr>
              <w:t>5</w:t>
            </w:r>
          </w:p>
        </w:tc>
        <w:tc>
          <w:tcPr>
            <w:tcW w:w="709" w:type="dxa"/>
            <w:tcBorders>
              <w:bottom w:val="nil"/>
            </w:tcBorders>
          </w:tcPr>
          <w:p w:rsidR="0081216E" w:rsidRDefault="0081216E" w:rsidP="005177DF">
            <w:pPr>
              <w:jc w:val="center"/>
              <w:rPr>
                <w:b/>
              </w:rPr>
            </w:pPr>
            <w:r>
              <w:rPr>
                <w:b/>
              </w:rPr>
              <w:t>6</w:t>
            </w:r>
          </w:p>
        </w:tc>
        <w:tc>
          <w:tcPr>
            <w:tcW w:w="1276" w:type="dxa"/>
            <w:tcBorders>
              <w:bottom w:val="nil"/>
            </w:tcBorders>
          </w:tcPr>
          <w:p w:rsidR="0081216E" w:rsidRDefault="0081216E" w:rsidP="005177DF">
            <w:pPr>
              <w:jc w:val="center"/>
              <w:rPr>
                <w:b/>
              </w:rPr>
            </w:pPr>
            <w:r>
              <w:rPr>
                <w:b/>
              </w:rPr>
              <w:t>7</w:t>
            </w:r>
          </w:p>
        </w:tc>
        <w:tc>
          <w:tcPr>
            <w:tcW w:w="1276" w:type="dxa"/>
            <w:tcBorders>
              <w:bottom w:val="nil"/>
            </w:tcBorders>
          </w:tcPr>
          <w:p w:rsidR="0081216E" w:rsidRDefault="0081216E" w:rsidP="005177DF">
            <w:pPr>
              <w:jc w:val="center"/>
              <w:rPr>
                <w:b/>
              </w:rPr>
            </w:pPr>
            <w:r>
              <w:rPr>
                <w:b/>
              </w:rPr>
              <w:t>8</w:t>
            </w:r>
          </w:p>
        </w:tc>
      </w:tr>
      <w:tr w:rsidR="0081216E" w:rsidTr="005177DF">
        <w:trPr>
          <w:trHeight w:val="260"/>
        </w:trPr>
        <w:tc>
          <w:tcPr>
            <w:tcW w:w="496" w:type="dxa"/>
            <w:tcBorders>
              <w:top w:val="single" w:sz="4" w:space="0" w:color="auto"/>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single" w:sz="4" w:space="0" w:color="auto"/>
              <w:left w:val="nil"/>
              <w:bottom w:val="nil"/>
              <w:right w:val="nil"/>
            </w:tcBorders>
          </w:tcPr>
          <w:p w:rsidR="0081216E" w:rsidRDefault="0081216E" w:rsidP="005177DF">
            <w:pPr>
              <w:spacing w:before="120" w:after="120"/>
              <w:jc w:val="center"/>
            </w:pPr>
          </w:p>
        </w:tc>
        <w:tc>
          <w:tcPr>
            <w:tcW w:w="3685" w:type="dxa"/>
            <w:tcBorders>
              <w:top w:val="single" w:sz="4" w:space="0" w:color="auto"/>
              <w:left w:val="single" w:sz="4" w:space="0" w:color="auto"/>
              <w:bottom w:val="nil"/>
              <w:right w:val="single" w:sz="4" w:space="0" w:color="auto"/>
            </w:tcBorders>
          </w:tcPr>
          <w:p w:rsidR="0081216E" w:rsidRDefault="0081216E" w:rsidP="005177DF">
            <w:pPr>
              <w:spacing w:before="120" w:after="120"/>
            </w:pPr>
          </w:p>
        </w:tc>
        <w:tc>
          <w:tcPr>
            <w:tcW w:w="1418" w:type="dxa"/>
            <w:tcBorders>
              <w:top w:val="single" w:sz="4" w:space="0" w:color="auto"/>
              <w:left w:val="nil"/>
              <w:bottom w:val="nil"/>
              <w:right w:val="nil"/>
            </w:tcBorders>
          </w:tcPr>
          <w:p w:rsidR="0081216E" w:rsidRDefault="0081216E" w:rsidP="005177DF">
            <w:pPr>
              <w:spacing w:before="120" w:after="120"/>
              <w:jc w:val="center"/>
            </w:pPr>
          </w:p>
        </w:tc>
        <w:tc>
          <w:tcPr>
            <w:tcW w:w="708" w:type="dxa"/>
            <w:tcBorders>
              <w:top w:val="single" w:sz="4" w:space="0" w:color="auto"/>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single" w:sz="4" w:space="0" w:color="auto"/>
              <w:left w:val="nil"/>
              <w:bottom w:val="nil"/>
              <w:right w:val="nil"/>
            </w:tcBorders>
          </w:tcPr>
          <w:p w:rsidR="0081216E" w:rsidRDefault="0081216E" w:rsidP="005177DF">
            <w:pPr>
              <w:spacing w:before="120" w:after="120"/>
              <w:jc w:val="center"/>
            </w:pPr>
          </w:p>
        </w:tc>
        <w:tc>
          <w:tcPr>
            <w:tcW w:w="1276" w:type="dxa"/>
            <w:tcBorders>
              <w:top w:val="single" w:sz="4" w:space="0" w:color="auto"/>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single" w:sz="4" w:space="0" w:color="auto"/>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134" w:type="dxa"/>
            <w:tcBorders>
              <w:top w:val="nil"/>
              <w:left w:val="nil"/>
              <w:bottom w:val="nil"/>
              <w:right w:val="nil"/>
            </w:tcBorders>
          </w:tcPr>
          <w:p w:rsidR="0081216E" w:rsidRDefault="0081216E" w:rsidP="005177DF">
            <w:pPr>
              <w:spacing w:before="120" w:after="120"/>
              <w:jc w:val="center"/>
            </w:pPr>
          </w:p>
        </w:tc>
        <w:tc>
          <w:tcPr>
            <w:tcW w:w="3685" w:type="dxa"/>
            <w:tcBorders>
              <w:top w:val="nil"/>
              <w:left w:val="single" w:sz="4" w:space="0" w:color="auto"/>
              <w:bottom w:val="nil"/>
              <w:right w:val="single" w:sz="4" w:space="0" w:color="auto"/>
            </w:tcBorders>
          </w:tcPr>
          <w:p w:rsidR="0081216E" w:rsidRDefault="0081216E" w:rsidP="005177DF">
            <w:pPr>
              <w:spacing w:before="120" w:after="120"/>
            </w:pPr>
          </w:p>
        </w:tc>
        <w:tc>
          <w:tcPr>
            <w:tcW w:w="1418" w:type="dxa"/>
            <w:tcBorders>
              <w:top w:val="nil"/>
              <w:left w:val="nil"/>
              <w:bottom w:val="nil"/>
              <w:right w:val="nil"/>
            </w:tcBorders>
          </w:tcPr>
          <w:p w:rsidR="0081216E" w:rsidRDefault="0081216E" w:rsidP="005177DF">
            <w:pPr>
              <w:spacing w:before="120" w:after="120"/>
              <w:jc w:val="center"/>
            </w:pPr>
          </w:p>
        </w:tc>
        <w:tc>
          <w:tcPr>
            <w:tcW w:w="708"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709" w:type="dxa"/>
            <w:tcBorders>
              <w:top w:val="nil"/>
              <w:left w:val="nil"/>
              <w:bottom w:val="nil"/>
              <w:right w:val="nil"/>
            </w:tcBorders>
          </w:tcPr>
          <w:p w:rsidR="0081216E" w:rsidRDefault="0081216E" w:rsidP="005177DF">
            <w:pPr>
              <w:spacing w:before="120" w:after="120"/>
              <w:jc w:val="center"/>
            </w:pPr>
          </w:p>
        </w:tc>
        <w:tc>
          <w:tcPr>
            <w:tcW w:w="1276" w:type="dxa"/>
            <w:tcBorders>
              <w:top w:val="nil"/>
              <w:left w:val="single" w:sz="4" w:space="0" w:color="auto"/>
              <w:bottom w:val="nil"/>
              <w:right w:val="single" w:sz="4" w:space="0" w:color="auto"/>
            </w:tcBorders>
          </w:tcPr>
          <w:p w:rsidR="0081216E" w:rsidRDefault="0081216E" w:rsidP="005177DF">
            <w:pPr>
              <w:spacing w:before="120" w:after="120"/>
              <w:jc w:val="center"/>
            </w:pPr>
          </w:p>
        </w:tc>
        <w:tc>
          <w:tcPr>
            <w:tcW w:w="1276" w:type="dxa"/>
            <w:tcBorders>
              <w:top w:val="nil"/>
              <w:left w:val="nil"/>
              <w:bottom w:val="nil"/>
              <w:right w:val="single" w:sz="4" w:space="0" w:color="auto"/>
            </w:tcBorders>
          </w:tcPr>
          <w:p w:rsidR="0081216E" w:rsidRDefault="0081216E" w:rsidP="005177DF">
            <w:pPr>
              <w:spacing w:before="120" w:after="120"/>
              <w:jc w:val="center"/>
            </w:pPr>
          </w:p>
        </w:tc>
      </w:tr>
      <w:tr w:rsidR="0081216E" w:rsidTr="005177DF">
        <w:trPr>
          <w:trHeight w:val="260"/>
        </w:trPr>
        <w:tc>
          <w:tcPr>
            <w:tcW w:w="496" w:type="dxa"/>
            <w:tcBorders>
              <w:top w:val="nil"/>
              <w:left w:val="single" w:sz="4" w:space="0" w:color="auto"/>
              <w:bottom w:val="single" w:sz="4" w:space="0" w:color="auto"/>
              <w:right w:val="single" w:sz="4" w:space="0" w:color="auto"/>
            </w:tcBorders>
          </w:tcPr>
          <w:p w:rsidR="0081216E" w:rsidRDefault="0081216E" w:rsidP="005177DF">
            <w:pPr>
              <w:spacing w:before="120" w:after="120"/>
              <w:jc w:val="center"/>
            </w:pPr>
          </w:p>
        </w:tc>
        <w:tc>
          <w:tcPr>
            <w:tcW w:w="1134" w:type="dxa"/>
            <w:tcBorders>
              <w:top w:val="nil"/>
              <w:left w:val="nil"/>
              <w:bottom w:val="single" w:sz="4" w:space="0" w:color="auto"/>
              <w:right w:val="nil"/>
            </w:tcBorders>
          </w:tcPr>
          <w:p w:rsidR="0081216E" w:rsidRDefault="0081216E" w:rsidP="005177DF">
            <w:pPr>
              <w:spacing w:before="120" w:after="120"/>
              <w:jc w:val="center"/>
            </w:pPr>
          </w:p>
        </w:tc>
        <w:tc>
          <w:tcPr>
            <w:tcW w:w="3685" w:type="dxa"/>
            <w:tcBorders>
              <w:top w:val="nil"/>
              <w:left w:val="single" w:sz="4" w:space="0" w:color="auto"/>
              <w:bottom w:val="single" w:sz="4" w:space="0" w:color="auto"/>
              <w:right w:val="single" w:sz="4" w:space="0" w:color="auto"/>
            </w:tcBorders>
          </w:tcPr>
          <w:p w:rsidR="0081216E" w:rsidRDefault="0081216E" w:rsidP="005177DF">
            <w:pPr>
              <w:spacing w:before="120" w:after="120"/>
            </w:pPr>
          </w:p>
        </w:tc>
        <w:tc>
          <w:tcPr>
            <w:tcW w:w="1418" w:type="dxa"/>
            <w:tcBorders>
              <w:top w:val="nil"/>
              <w:left w:val="nil"/>
              <w:bottom w:val="single" w:sz="4" w:space="0" w:color="auto"/>
              <w:right w:val="nil"/>
            </w:tcBorders>
          </w:tcPr>
          <w:p w:rsidR="0081216E" w:rsidRDefault="0081216E" w:rsidP="005177DF">
            <w:pPr>
              <w:spacing w:before="120" w:after="120"/>
              <w:jc w:val="center"/>
            </w:pPr>
          </w:p>
        </w:tc>
        <w:tc>
          <w:tcPr>
            <w:tcW w:w="708" w:type="dxa"/>
            <w:tcBorders>
              <w:top w:val="nil"/>
              <w:left w:val="single" w:sz="4" w:space="0" w:color="auto"/>
              <w:bottom w:val="single" w:sz="4" w:space="0" w:color="auto"/>
              <w:right w:val="single" w:sz="4" w:space="0" w:color="auto"/>
            </w:tcBorders>
          </w:tcPr>
          <w:p w:rsidR="0081216E" w:rsidRDefault="0081216E" w:rsidP="005177DF">
            <w:pPr>
              <w:spacing w:before="120" w:after="120"/>
              <w:jc w:val="center"/>
            </w:pPr>
          </w:p>
        </w:tc>
        <w:tc>
          <w:tcPr>
            <w:tcW w:w="709" w:type="dxa"/>
            <w:tcBorders>
              <w:top w:val="nil"/>
              <w:left w:val="nil"/>
              <w:bottom w:val="single" w:sz="4" w:space="0" w:color="auto"/>
              <w:right w:val="nil"/>
            </w:tcBorders>
          </w:tcPr>
          <w:p w:rsidR="0081216E" w:rsidRDefault="0081216E" w:rsidP="005177DF">
            <w:pPr>
              <w:spacing w:before="120" w:after="120"/>
              <w:jc w:val="center"/>
            </w:pPr>
          </w:p>
        </w:tc>
        <w:tc>
          <w:tcPr>
            <w:tcW w:w="1276" w:type="dxa"/>
            <w:tcBorders>
              <w:top w:val="nil"/>
              <w:left w:val="single" w:sz="4" w:space="0" w:color="auto"/>
              <w:bottom w:val="single" w:sz="4" w:space="0" w:color="auto"/>
              <w:right w:val="single" w:sz="4" w:space="0" w:color="auto"/>
            </w:tcBorders>
          </w:tcPr>
          <w:p w:rsidR="0081216E" w:rsidRDefault="0081216E" w:rsidP="005177DF">
            <w:pPr>
              <w:spacing w:before="120" w:after="120"/>
              <w:jc w:val="center"/>
            </w:pPr>
          </w:p>
        </w:tc>
        <w:tc>
          <w:tcPr>
            <w:tcW w:w="1276" w:type="dxa"/>
            <w:tcBorders>
              <w:top w:val="nil"/>
              <w:left w:val="nil"/>
              <w:bottom w:val="single" w:sz="4" w:space="0" w:color="auto"/>
              <w:right w:val="single" w:sz="4" w:space="0" w:color="auto"/>
            </w:tcBorders>
          </w:tcPr>
          <w:p w:rsidR="0081216E" w:rsidRDefault="0081216E" w:rsidP="005177DF">
            <w:pPr>
              <w:spacing w:before="120" w:after="120"/>
              <w:jc w:val="center"/>
            </w:pPr>
          </w:p>
        </w:tc>
      </w:tr>
    </w:tbl>
    <w:p w:rsidR="0081216E" w:rsidRDefault="0081216E" w:rsidP="0081216E">
      <w:pPr>
        <w:jc w:val="right"/>
        <w:rPr>
          <w:b/>
        </w:rPr>
        <w:sectPr w:rsidR="0081216E">
          <w:headerReference w:type="even" r:id="rId7"/>
          <w:headerReference w:type="default" r:id="rId8"/>
          <w:pgSz w:w="11907" w:h="16840"/>
          <w:pgMar w:top="1418" w:right="1418" w:bottom="1134" w:left="1418" w:header="709" w:footer="709" w:gutter="0"/>
          <w:cols w:space="708"/>
          <w:titlePg/>
        </w:sectPr>
      </w:pPr>
    </w:p>
    <w:p w:rsidR="0081216E" w:rsidRPr="003F39CB" w:rsidRDefault="0081216E" w:rsidP="003F39CB">
      <w:pPr>
        <w:jc w:val="right"/>
        <w:rPr>
          <w:b/>
        </w:rPr>
      </w:pPr>
      <w:r>
        <w:rPr>
          <w:b/>
        </w:rPr>
        <w:lastRenderedPageBreak/>
        <w:t>Załącznik nr 3</w:t>
      </w:r>
    </w:p>
    <w:p w:rsidR="0081216E" w:rsidRDefault="0081216E" w:rsidP="0081216E">
      <w:pPr>
        <w:rPr>
          <w:b/>
        </w:rPr>
      </w:pPr>
      <w:r>
        <w:rPr>
          <w:sz w:val="16"/>
        </w:rPr>
        <w:t>(Nazwa zakładu pracy i komórki organizacyjnej)</w:t>
      </w:r>
      <w:r>
        <w:rPr>
          <w:sz w:val="16"/>
        </w:rPr>
        <w:tab/>
      </w:r>
      <w:r>
        <w:rPr>
          <w:sz w:val="16"/>
        </w:rPr>
        <w:tab/>
      </w:r>
      <w:r>
        <w:rPr>
          <w:sz w:val="16"/>
        </w:rPr>
        <w:tab/>
      </w:r>
      <w:r>
        <w:rPr>
          <w:sz w:val="16"/>
        </w:rPr>
        <w:tab/>
      </w:r>
      <w:r>
        <w:rPr>
          <w:sz w:val="16"/>
        </w:rPr>
        <w:tab/>
      </w:r>
      <w:r>
        <w:rPr>
          <w:sz w:val="16"/>
        </w:rPr>
        <w:tab/>
      </w:r>
      <w:r>
        <w:rPr>
          <w:sz w:val="16"/>
        </w:rPr>
        <w:tab/>
      </w:r>
      <w:r>
        <w:rPr>
          <w:sz w:val="16"/>
        </w:rPr>
        <w:tab/>
      </w:r>
      <w:r>
        <w:rPr>
          <w:b/>
        </w:rPr>
        <w:t>Spis zdawczo-odbiorczy akt osobowych nr ............</w:t>
      </w:r>
    </w:p>
    <w:tbl>
      <w:tblPr>
        <w:tblW w:w="15691" w:type="dxa"/>
        <w:tblInd w:w="-843" w:type="dxa"/>
        <w:tblLayout w:type="fixed"/>
        <w:tblCellMar>
          <w:left w:w="70" w:type="dxa"/>
          <w:right w:w="70" w:type="dxa"/>
        </w:tblCellMar>
        <w:tblLook w:val="0000"/>
      </w:tblPr>
      <w:tblGrid>
        <w:gridCol w:w="637"/>
        <w:gridCol w:w="737"/>
        <w:gridCol w:w="1985"/>
        <w:gridCol w:w="1134"/>
        <w:gridCol w:w="992"/>
        <w:gridCol w:w="992"/>
        <w:gridCol w:w="992"/>
        <w:gridCol w:w="985"/>
        <w:gridCol w:w="954"/>
        <w:gridCol w:w="896"/>
        <w:gridCol w:w="993"/>
        <w:gridCol w:w="973"/>
        <w:gridCol w:w="728"/>
        <w:gridCol w:w="850"/>
        <w:gridCol w:w="851"/>
        <w:gridCol w:w="992"/>
      </w:tblGrid>
      <w:tr w:rsidR="0081216E" w:rsidTr="005177DF">
        <w:trPr>
          <w:cantSplit/>
        </w:trPr>
        <w:tc>
          <w:tcPr>
            <w:tcW w:w="637" w:type="dxa"/>
            <w:vMerge w:val="restart"/>
            <w:tcBorders>
              <w:top w:val="single" w:sz="4" w:space="0" w:color="auto"/>
              <w:left w:val="single" w:sz="4" w:space="0" w:color="auto"/>
              <w:bottom w:val="single" w:sz="4" w:space="0" w:color="auto"/>
              <w:right w:val="single" w:sz="4" w:space="0" w:color="auto"/>
            </w:tcBorders>
          </w:tcPr>
          <w:p w:rsidR="0081216E" w:rsidRDefault="0081216E" w:rsidP="005177DF">
            <w:pPr>
              <w:spacing w:before="120"/>
              <w:jc w:val="center"/>
            </w:pPr>
            <w:r>
              <w:t>Lp.</w:t>
            </w:r>
          </w:p>
        </w:tc>
        <w:tc>
          <w:tcPr>
            <w:tcW w:w="737" w:type="dxa"/>
            <w:vMerge w:val="restart"/>
            <w:tcBorders>
              <w:top w:val="single" w:sz="4" w:space="0" w:color="auto"/>
              <w:left w:val="single" w:sz="4" w:space="0" w:color="auto"/>
              <w:bottom w:val="single" w:sz="4" w:space="0" w:color="auto"/>
              <w:right w:val="single" w:sz="4" w:space="0" w:color="auto"/>
            </w:tcBorders>
          </w:tcPr>
          <w:p w:rsidR="0081216E" w:rsidRDefault="0081216E" w:rsidP="005177DF">
            <w:pPr>
              <w:spacing w:before="120"/>
              <w:jc w:val="center"/>
            </w:pPr>
            <w:r>
              <w:t>Znak teczki</w:t>
            </w:r>
          </w:p>
        </w:tc>
        <w:tc>
          <w:tcPr>
            <w:tcW w:w="9923" w:type="dxa"/>
            <w:gridSpan w:val="9"/>
            <w:tcBorders>
              <w:top w:val="single" w:sz="4" w:space="0" w:color="auto"/>
              <w:left w:val="nil"/>
              <w:bottom w:val="single" w:sz="4" w:space="0" w:color="auto"/>
              <w:right w:val="single" w:sz="4" w:space="0" w:color="auto"/>
            </w:tcBorders>
          </w:tcPr>
          <w:p w:rsidR="0081216E" w:rsidRDefault="0081216E" w:rsidP="005177DF">
            <w:pPr>
              <w:spacing w:before="120"/>
              <w:jc w:val="center"/>
            </w:pPr>
            <w:r>
              <w:t>Tytuł teczki</w:t>
            </w:r>
          </w:p>
        </w:tc>
        <w:tc>
          <w:tcPr>
            <w:tcW w:w="973" w:type="dxa"/>
            <w:vMerge w:val="restart"/>
            <w:tcBorders>
              <w:top w:val="single" w:sz="4" w:space="0" w:color="auto"/>
              <w:left w:val="nil"/>
              <w:bottom w:val="single" w:sz="4" w:space="0" w:color="auto"/>
              <w:right w:val="single" w:sz="4" w:space="0" w:color="auto"/>
            </w:tcBorders>
          </w:tcPr>
          <w:p w:rsidR="0081216E" w:rsidRDefault="0081216E" w:rsidP="005177DF">
            <w:pPr>
              <w:spacing w:before="120"/>
              <w:jc w:val="center"/>
            </w:pPr>
            <w:r>
              <w:t>Daty skrajne od - do</w:t>
            </w:r>
          </w:p>
        </w:tc>
        <w:tc>
          <w:tcPr>
            <w:tcW w:w="728" w:type="dxa"/>
            <w:vMerge w:val="restart"/>
            <w:tcBorders>
              <w:top w:val="single" w:sz="4" w:space="0" w:color="auto"/>
              <w:left w:val="nil"/>
              <w:bottom w:val="single" w:sz="4" w:space="0" w:color="auto"/>
              <w:right w:val="single" w:sz="4" w:space="0" w:color="auto"/>
            </w:tcBorders>
          </w:tcPr>
          <w:p w:rsidR="0081216E" w:rsidRDefault="0081216E" w:rsidP="005177DF">
            <w:pPr>
              <w:spacing w:before="120"/>
              <w:jc w:val="center"/>
            </w:pPr>
            <w:r>
              <w:t>Kat. arch.</w:t>
            </w:r>
          </w:p>
        </w:tc>
        <w:tc>
          <w:tcPr>
            <w:tcW w:w="850" w:type="dxa"/>
            <w:vMerge w:val="restart"/>
            <w:tcBorders>
              <w:top w:val="single" w:sz="4" w:space="0" w:color="auto"/>
              <w:left w:val="nil"/>
              <w:bottom w:val="single" w:sz="4" w:space="0" w:color="auto"/>
              <w:right w:val="single" w:sz="4" w:space="0" w:color="auto"/>
            </w:tcBorders>
          </w:tcPr>
          <w:p w:rsidR="0081216E" w:rsidRDefault="0081216E" w:rsidP="005177DF">
            <w:pPr>
              <w:spacing w:before="120"/>
              <w:jc w:val="center"/>
            </w:pPr>
            <w:r>
              <w:t>Liczba teczek</w:t>
            </w:r>
          </w:p>
        </w:tc>
        <w:tc>
          <w:tcPr>
            <w:tcW w:w="851" w:type="dxa"/>
            <w:vMerge w:val="restart"/>
            <w:tcBorders>
              <w:top w:val="single" w:sz="4" w:space="0" w:color="auto"/>
              <w:left w:val="nil"/>
              <w:bottom w:val="single" w:sz="4" w:space="0" w:color="auto"/>
              <w:right w:val="single" w:sz="4" w:space="0" w:color="auto"/>
            </w:tcBorders>
          </w:tcPr>
          <w:p w:rsidR="0081216E" w:rsidRDefault="0081216E" w:rsidP="005177DF">
            <w:pPr>
              <w:spacing w:before="120"/>
              <w:jc w:val="center"/>
              <w:rPr>
                <w:sz w:val="16"/>
              </w:rPr>
            </w:pPr>
            <w:r>
              <w:rPr>
                <w:sz w:val="16"/>
              </w:rPr>
              <w:t xml:space="preserve">Miejsce </w:t>
            </w:r>
            <w:proofErr w:type="spellStart"/>
            <w:r>
              <w:rPr>
                <w:sz w:val="16"/>
              </w:rPr>
              <w:t>przecho-wywania</w:t>
            </w:r>
            <w:proofErr w:type="spellEnd"/>
            <w:r>
              <w:rPr>
                <w:sz w:val="16"/>
              </w:rPr>
              <w:t xml:space="preserve"> akt w składnicy</w:t>
            </w:r>
          </w:p>
        </w:tc>
        <w:tc>
          <w:tcPr>
            <w:tcW w:w="992" w:type="dxa"/>
            <w:vMerge w:val="restart"/>
            <w:tcBorders>
              <w:top w:val="single" w:sz="4" w:space="0" w:color="auto"/>
              <w:left w:val="nil"/>
              <w:bottom w:val="single" w:sz="4" w:space="0" w:color="auto"/>
              <w:right w:val="single" w:sz="4" w:space="0" w:color="auto"/>
            </w:tcBorders>
          </w:tcPr>
          <w:p w:rsidR="0081216E" w:rsidRDefault="0081216E" w:rsidP="005177DF">
            <w:pPr>
              <w:spacing w:before="120"/>
              <w:jc w:val="center"/>
              <w:rPr>
                <w:sz w:val="16"/>
              </w:rPr>
            </w:pPr>
            <w:r>
              <w:rPr>
                <w:sz w:val="16"/>
              </w:rPr>
              <w:t>Data zniszczenia lub przekazania</w:t>
            </w:r>
          </w:p>
        </w:tc>
      </w:tr>
      <w:tr w:rsidR="0081216E" w:rsidTr="005177DF">
        <w:trPr>
          <w:cantSplit/>
        </w:trPr>
        <w:tc>
          <w:tcPr>
            <w:tcW w:w="637" w:type="dxa"/>
            <w:vMerge/>
            <w:tcBorders>
              <w:top w:val="single" w:sz="4" w:space="0" w:color="auto"/>
              <w:left w:val="single" w:sz="4" w:space="0" w:color="auto"/>
              <w:bottom w:val="single" w:sz="4" w:space="0" w:color="auto"/>
              <w:right w:val="single" w:sz="4" w:space="0" w:color="auto"/>
            </w:tcBorders>
          </w:tcPr>
          <w:p w:rsidR="0081216E" w:rsidRDefault="0081216E" w:rsidP="005177DF">
            <w:pPr>
              <w:spacing w:before="120"/>
              <w:jc w:val="center"/>
            </w:pPr>
          </w:p>
        </w:tc>
        <w:tc>
          <w:tcPr>
            <w:tcW w:w="737" w:type="dxa"/>
            <w:vMerge/>
            <w:tcBorders>
              <w:top w:val="single" w:sz="4" w:space="0" w:color="auto"/>
              <w:left w:val="single" w:sz="4" w:space="0" w:color="auto"/>
              <w:bottom w:val="single" w:sz="4" w:space="0" w:color="auto"/>
              <w:right w:val="single" w:sz="4" w:space="0" w:color="auto"/>
            </w:tcBorders>
          </w:tcPr>
          <w:p w:rsidR="0081216E" w:rsidRDefault="0081216E" w:rsidP="005177DF">
            <w:pPr>
              <w:spacing w:before="120"/>
              <w:jc w:val="center"/>
            </w:pPr>
          </w:p>
        </w:tc>
        <w:tc>
          <w:tcPr>
            <w:tcW w:w="1985" w:type="dxa"/>
            <w:tcBorders>
              <w:left w:val="nil"/>
              <w:right w:val="single" w:sz="4" w:space="0" w:color="auto"/>
            </w:tcBorders>
          </w:tcPr>
          <w:p w:rsidR="0081216E" w:rsidRDefault="0081216E" w:rsidP="005177DF">
            <w:pPr>
              <w:spacing w:before="120"/>
              <w:jc w:val="center"/>
            </w:pPr>
            <w:r>
              <w:t>Nazwisko</w:t>
            </w:r>
          </w:p>
        </w:tc>
        <w:tc>
          <w:tcPr>
            <w:tcW w:w="1134" w:type="dxa"/>
            <w:tcBorders>
              <w:left w:val="single" w:sz="4" w:space="0" w:color="auto"/>
              <w:right w:val="single" w:sz="4" w:space="0" w:color="auto"/>
            </w:tcBorders>
          </w:tcPr>
          <w:p w:rsidR="0081216E" w:rsidRDefault="0081216E" w:rsidP="005177DF">
            <w:pPr>
              <w:spacing w:before="120"/>
              <w:jc w:val="center"/>
            </w:pPr>
            <w:r>
              <w:t>Imię</w:t>
            </w:r>
          </w:p>
        </w:tc>
        <w:tc>
          <w:tcPr>
            <w:tcW w:w="992" w:type="dxa"/>
            <w:tcBorders>
              <w:left w:val="single" w:sz="4" w:space="0" w:color="auto"/>
              <w:right w:val="single" w:sz="4" w:space="0" w:color="auto"/>
            </w:tcBorders>
          </w:tcPr>
          <w:p w:rsidR="0081216E" w:rsidRDefault="0081216E" w:rsidP="005177DF">
            <w:pPr>
              <w:spacing w:before="120"/>
              <w:jc w:val="center"/>
            </w:pPr>
            <w:r>
              <w:t xml:space="preserve">Data </w:t>
            </w:r>
            <w:proofErr w:type="spellStart"/>
            <w:r>
              <w:t>urodz</w:t>
            </w:r>
            <w:proofErr w:type="spellEnd"/>
            <w:r>
              <w:t>.</w:t>
            </w:r>
          </w:p>
        </w:tc>
        <w:tc>
          <w:tcPr>
            <w:tcW w:w="992" w:type="dxa"/>
            <w:tcBorders>
              <w:left w:val="single" w:sz="4" w:space="0" w:color="auto"/>
              <w:right w:val="single" w:sz="4" w:space="0" w:color="auto"/>
            </w:tcBorders>
          </w:tcPr>
          <w:p w:rsidR="0081216E" w:rsidRDefault="0081216E" w:rsidP="005177DF">
            <w:pPr>
              <w:spacing w:before="120"/>
              <w:jc w:val="center"/>
              <w:rPr>
                <w:vertAlign w:val="superscript"/>
              </w:rPr>
            </w:pPr>
            <w:r>
              <w:t>imię ojca</w:t>
            </w:r>
          </w:p>
        </w:tc>
        <w:tc>
          <w:tcPr>
            <w:tcW w:w="992" w:type="dxa"/>
            <w:tcBorders>
              <w:left w:val="single" w:sz="4" w:space="0" w:color="auto"/>
              <w:right w:val="single" w:sz="4" w:space="0" w:color="auto"/>
            </w:tcBorders>
          </w:tcPr>
          <w:p w:rsidR="0081216E" w:rsidRDefault="0081216E" w:rsidP="005177DF">
            <w:pPr>
              <w:spacing w:before="120"/>
              <w:jc w:val="center"/>
            </w:pPr>
            <w:proofErr w:type="spellStart"/>
            <w:r>
              <w:t>wyksz-tałcenie</w:t>
            </w:r>
            <w:proofErr w:type="spellEnd"/>
          </w:p>
        </w:tc>
        <w:tc>
          <w:tcPr>
            <w:tcW w:w="985" w:type="dxa"/>
            <w:tcBorders>
              <w:left w:val="single" w:sz="4" w:space="0" w:color="auto"/>
              <w:right w:val="single" w:sz="4" w:space="0" w:color="auto"/>
            </w:tcBorders>
          </w:tcPr>
          <w:p w:rsidR="0081216E" w:rsidRDefault="0081216E" w:rsidP="005177DF">
            <w:pPr>
              <w:spacing w:before="120"/>
              <w:jc w:val="center"/>
            </w:pPr>
            <w:r>
              <w:t>zawód</w:t>
            </w:r>
          </w:p>
        </w:tc>
        <w:tc>
          <w:tcPr>
            <w:tcW w:w="954" w:type="dxa"/>
            <w:tcBorders>
              <w:left w:val="single" w:sz="4" w:space="0" w:color="auto"/>
              <w:right w:val="single" w:sz="4" w:space="0" w:color="auto"/>
            </w:tcBorders>
          </w:tcPr>
          <w:p w:rsidR="0081216E" w:rsidRDefault="0081216E" w:rsidP="005177DF">
            <w:pPr>
              <w:spacing w:before="120"/>
              <w:jc w:val="center"/>
            </w:pPr>
            <w:r>
              <w:t xml:space="preserve">ostatnie </w:t>
            </w:r>
            <w:proofErr w:type="spellStart"/>
            <w:r>
              <w:t>stano-wisko</w:t>
            </w:r>
            <w:proofErr w:type="spellEnd"/>
          </w:p>
        </w:tc>
        <w:tc>
          <w:tcPr>
            <w:tcW w:w="896" w:type="dxa"/>
            <w:tcBorders>
              <w:left w:val="single" w:sz="4" w:space="0" w:color="auto"/>
              <w:right w:val="single" w:sz="4" w:space="0" w:color="auto"/>
            </w:tcBorders>
          </w:tcPr>
          <w:p w:rsidR="0081216E" w:rsidRDefault="0081216E" w:rsidP="005177DF">
            <w:pPr>
              <w:spacing w:before="120"/>
              <w:jc w:val="center"/>
            </w:pPr>
            <w:r>
              <w:t xml:space="preserve">data </w:t>
            </w:r>
            <w:proofErr w:type="spellStart"/>
            <w:r>
              <w:t>począt</w:t>
            </w:r>
            <w:proofErr w:type="spellEnd"/>
            <w:r>
              <w:t xml:space="preserve">. </w:t>
            </w:r>
            <w:proofErr w:type="spellStart"/>
            <w:r>
              <w:t>zatrud-nienia</w:t>
            </w:r>
            <w:proofErr w:type="spellEnd"/>
          </w:p>
        </w:tc>
        <w:tc>
          <w:tcPr>
            <w:tcW w:w="993" w:type="dxa"/>
            <w:tcBorders>
              <w:left w:val="single" w:sz="4" w:space="0" w:color="auto"/>
              <w:right w:val="single" w:sz="4" w:space="0" w:color="auto"/>
            </w:tcBorders>
          </w:tcPr>
          <w:p w:rsidR="0081216E" w:rsidRDefault="0081216E" w:rsidP="005177DF">
            <w:pPr>
              <w:spacing w:before="120"/>
              <w:jc w:val="center"/>
            </w:pPr>
            <w:r>
              <w:t xml:space="preserve">data końcowa </w:t>
            </w:r>
            <w:proofErr w:type="spellStart"/>
            <w:r>
              <w:t>zatrud-nienia</w:t>
            </w:r>
            <w:proofErr w:type="spellEnd"/>
          </w:p>
        </w:tc>
        <w:tc>
          <w:tcPr>
            <w:tcW w:w="973" w:type="dxa"/>
            <w:vMerge/>
            <w:tcBorders>
              <w:top w:val="single" w:sz="4" w:space="0" w:color="auto"/>
              <w:left w:val="nil"/>
              <w:bottom w:val="single" w:sz="4" w:space="0" w:color="auto"/>
              <w:right w:val="single" w:sz="4" w:space="0" w:color="auto"/>
            </w:tcBorders>
          </w:tcPr>
          <w:p w:rsidR="0081216E" w:rsidRDefault="0081216E" w:rsidP="005177DF">
            <w:pPr>
              <w:spacing w:before="120"/>
              <w:jc w:val="center"/>
            </w:pPr>
          </w:p>
        </w:tc>
        <w:tc>
          <w:tcPr>
            <w:tcW w:w="728" w:type="dxa"/>
            <w:vMerge/>
            <w:tcBorders>
              <w:top w:val="single" w:sz="4" w:space="0" w:color="auto"/>
              <w:left w:val="nil"/>
              <w:bottom w:val="single" w:sz="4" w:space="0" w:color="auto"/>
              <w:right w:val="single" w:sz="4" w:space="0" w:color="auto"/>
            </w:tcBorders>
          </w:tcPr>
          <w:p w:rsidR="0081216E" w:rsidRDefault="0081216E" w:rsidP="005177DF">
            <w:pPr>
              <w:spacing w:before="120"/>
              <w:jc w:val="center"/>
            </w:pPr>
          </w:p>
        </w:tc>
        <w:tc>
          <w:tcPr>
            <w:tcW w:w="850" w:type="dxa"/>
            <w:vMerge/>
            <w:tcBorders>
              <w:top w:val="single" w:sz="4" w:space="0" w:color="auto"/>
              <w:left w:val="nil"/>
              <w:bottom w:val="single" w:sz="4" w:space="0" w:color="auto"/>
              <w:right w:val="single" w:sz="4" w:space="0" w:color="auto"/>
            </w:tcBorders>
          </w:tcPr>
          <w:p w:rsidR="0081216E" w:rsidRDefault="0081216E" w:rsidP="005177DF">
            <w:pPr>
              <w:spacing w:before="120"/>
              <w:jc w:val="center"/>
            </w:pPr>
          </w:p>
        </w:tc>
        <w:tc>
          <w:tcPr>
            <w:tcW w:w="851" w:type="dxa"/>
            <w:vMerge/>
            <w:tcBorders>
              <w:top w:val="single" w:sz="4" w:space="0" w:color="auto"/>
              <w:left w:val="nil"/>
              <w:bottom w:val="single" w:sz="4" w:space="0" w:color="auto"/>
              <w:right w:val="single" w:sz="4" w:space="0" w:color="auto"/>
            </w:tcBorders>
          </w:tcPr>
          <w:p w:rsidR="0081216E" w:rsidRDefault="0081216E" w:rsidP="005177DF">
            <w:pPr>
              <w:spacing w:before="120"/>
              <w:jc w:val="center"/>
            </w:pPr>
          </w:p>
        </w:tc>
        <w:tc>
          <w:tcPr>
            <w:tcW w:w="992" w:type="dxa"/>
            <w:vMerge/>
            <w:tcBorders>
              <w:top w:val="single" w:sz="4" w:space="0" w:color="auto"/>
              <w:left w:val="nil"/>
              <w:bottom w:val="single" w:sz="4" w:space="0" w:color="auto"/>
              <w:right w:val="single" w:sz="4" w:space="0" w:color="auto"/>
            </w:tcBorders>
          </w:tcPr>
          <w:p w:rsidR="0081216E" w:rsidRDefault="0081216E" w:rsidP="005177DF">
            <w:pPr>
              <w:spacing w:before="120"/>
              <w:jc w:val="center"/>
            </w:pPr>
          </w:p>
        </w:tc>
      </w:tr>
      <w:tr w:rsidR="0081216E" w:rsidTr="005177DF">
        <w:tc>
          <w:tcPr>
            <w:tcW w:w="637" w:type="dxa"/>
            <w:tcBorders>
              <w:top w:val="single" w:sz="4" w:space="0" w:color="auto"/>
              <w:left w:val="single" w:sz="4" w:space="0" w:color="auto"/>
              <w:right w:val="single" w:sz="4" w:space="0" w:color="auto"/>
            </w:tcBorders>
          </w:tcPr>
          <w:p w:rsidR="0081216E" w:rsidRDefault="0081216E" w:rsidP="005177DF">
            <w:pPr>
              <w:jc w:val="center"/>
              <w:rPr>
                <w:b/>
              </w:rPr>
            </w:pPr>
            <w:r>
              <w:rPr>
                <w:b/>
              </w:rPr>
              <w:t>1</w:t>
            </w:r>
          </w:p>
        </w:tc>
        <w:tc>
          <w:tcPr>
            <w:tcW w:w="737" w:type="dxa"/>
            <w:tcBorders>
              <w:top w:val="single" w:sz="4" w:space="0" w:color="auto"/>
              <w:left w:val="single" w:sz="4" w:space="0" w:color="auto"/>
              <w:right w:val="single" w:sz="4" w:space="0" w:color="auto"/>
            </w:tcBorders>
          </w:tcPr>
          <w:p w:rsidR="0081216E" w:rsidRDefault="0081216E" w:rsidP="005177DF">
            <w:pPr>
              <w:jc w:val="center"/>
              <w:rPr>
                <w:b/>
              </w:rPr>
            </w:pPr>
            <w:r>
              <w:rPr>
                <w:b/>
              </w:rPr>
              <w:t>2</w:t>
            </w:r>
          </w:p>
        </w:tc>
        <w:tc>
          <w:tcPr>
            <w:tcW w:w="1985" w:type="dxa"/>
            <w:tcBorders>
              <w:top w:val="single" w:sz="4" w:space="0" w:color="auto"/>
              <w:left w:val="nil"/>
              <w:right w:val="single" w:sz="4" w:space="0" w:color="auto"/>
            </w:tcBorders>
          </w:tcPr>
          <w:p w:rsidR="0081216E" w:rsidRDefault="0081216E" w:rsidP="005177DF">
            <w:pPr>
              <w:jc w:val="center"/>
              <w:rPr>
                <w:b/>
              </w:rPr>
            </w:pPr>
            <w:r>
              <w:rPr>
                <w:b/>
              </w:rPr>
              <w:t>3</w:t>
            </w:r>
          </w:p>
        </w:tc>
        <w:tc>
          <w:tcPr>
            <w:tcW w:w="1134" w:type="dxa"/>
            <w:tcBorders>
              <w:top w:val="single" w:sz="4" w:space="0" w:color="auto"/>
              <w:left w:val="single" w:sz="4" w:space="0" w:color="auto"/>
              <w:right w:val="single" w:sz="4" w:space="0" w:color="auto"/>
            </w:tcBorders>
          </w:tcPr>
          <w:p w:rsidR="0081216E" w:rsidRDefault="0081216E" w:rsidP="005177DF">
            <w:pPr>
              <w:jc w:val="center"/>
              <w:rPr>
                <w:b/>
              </w:rPr>
            </w:pPr>
            <w:r>
              <w:rPr>
                <w:b/>
              </w:rPr>
              <w:t>4</w:t>
            </w:r>
          </w:p>
        </w:tc>
        <w:tc>
          <w:tcPr>
            <w:tcW w:w="992" w:type="dxa"/>
            <w:tcBorders>
              <w:top w:val="single" w:sz="4" w:space="0" w:color="auto"/>
              <w:left w:val="single" w:sz="4" w:space="0" w:color="auto"/>
              <w:right w:val="single" w:sz="4" w:space="0" w:color="auto"/>
            </w:tcBorders>
          </w:tcPr>
          <w:p w:rsidR="0081216E" w:rsidRDefault="0081216E" w:rsidP="005177DF">
            <w:pPr>
              <w:jc w:val="center"/>
              <w:rPr>
                <w:b/>
              </w:rPr>
            </w:pPr>
            <w:r>
              <w:rPr>
                <w:b/>
              </w:rPr>
              <w:t>5</w:t>
            </w:r>
          </w:p>
        </w:tc>
        <w:tc>
          <w:tcPr>
            <w:tcW w:w="992" w:type="dxa"/>
            <w:tcBorders>
              <w:top w:val="single" w:sz="4" w:space="0" w:color="auto"/>
              <w:left w:val="single" w:sz="4" w:space="0" w:color="auto"/>
              <w:right w:val="single" w:sz="4" w:space="0" w:color="auto"/>
            </w:tcBorders>
          </w:tcPr>
          <w:p w:rsidR="0081216E" w:rsidRDefault="0081216E" w:rsidP="005177DF">
            <w:pPr>
              <w:jc w:val="center"/>
              <w:rPr>
                <w:b/>
              </w:rPr>
            </w:pPr>
            <w:r>
              <w:rPr>
                <w:b/>
              </w:rPr>
              <w:t>6</w:t>
            </w:r>
          </w:p>
        </w:tc>
        <w:tc>
          <w:tcPr>
            <w:tcW w:w="992" w:type="dxa"/>
            <w:tcBorders>
              <w:top w:val="single" w:sz="4" w:space="0" w:color="auto"/>
              <w:left w:val="single" w:sz="4" w:space="0" w:color="auto"/>
              <w:right w:val="single" w:sz="4" w:space="0" w:color="auto"/>
            </w:tcBorders>
          </w:tcPr>
          <w:p w:rsidR="0081216E" w:rsidRDefault="0081216E" w:rsidP="005177DF">
            <w:pPr>
              <w:jc w:val="center"/>
              <w:rPr>
                <w:b/>
              </w:rPr>
            </w:pPr>
            <w:r>
              <w:rPr>
                <w:b/>
              </w:rPr>
              <w:t>7</w:t>
            </w:r>
          </w:p>
        </w:tc>
        <w:tc>
          <w:tcPr>
            <w:tcW w:w="985" w:type="dxa"/>
            <w:tcBorders>
              <w:top w:val="single" w:sz="4" w:space="0" w:color="auto"/>
              <w:left w:val="single" w:sz="4" w:space="0" w:color="auto"/>
              <w:right w:val="single" w:sz="4" w:space="0" w:color="auto"/>
            </w:tcBorders>
          </w:tcPr>
          <w:p w:rsidR="0081216E" w:rsidRDefault="0081216E" w:rsidP="005177DF">
            <w:pPr>
              <w:jc w:val="center"/>
              <w:rPr>
                <w:b/>
              </w:rPr>
            </w:pPr>
            <w:r>
              <w:rPr>
                <w:b/>
              </w:rPr>
              <w:t>8</w:t>
            </w:r>
          </w:p>
        </w:tc>
        <w:tc>
          <w:tcPr>
            <w:tcW w:w="954" w:type="dxa"/>
            <w:tcBorders>
              <w:top w:val="single" w:sz="4" w:space="0" w:color="auto"/>
              <w:left w:val="single" w:sz="4" w:space="0" w:color="auto"/>
              <w:right w:val="single" w:sz="4" w:space="0" w:color="auto"/>
            </w:tcBorders>
          </w:tcPr>
          <w:p w:rsidR="0081216E" w:rsidRDefault="0081216E" w:rsidP="005177DF">
            <w:pPr>
              <w:jc w:val="center"/>
              <w:rPr>
                <w:b/>
              </w:rPr>
            </w:pPr>
            <w:r>
              <w:rPr>
                <w:b/>
              </w:rPr>
              <w:t>9</w:t>
            </w:r>
          </w:p>
        </w:tc>
        <w:tc>
          <w:tcPr>
            <w:tcW w:w="896" w:type="dxa"/>
            <w:tcBorders>
              <w:top w:val="single" w:sz="4" w:space="0" w:color="auto"/>
              <w:left w:val="single" w:sz="4" w:space="0" w:color="auto"/>
              <w:right w:val="single" w:sz="4" w:space="0" w:color="auto"/>
            </w:tcBorders>
          </w:tcPr>
          <w:p w:rsidR="0081216E" w:rsidRDefault="0081216E" w:rsidP="005177DF">
            <w:pPr>
              <w:jc w:val="center"/>
              <w:rPr>
                <w:b/>
              </w:rPr>
            </w:pPr>
            <w:r>
              <w:rPr>
                <w:b/>
              </w:rPr>
              <w:t>10</w:t>
            </w:r>
          </w:p>
        </w:tc>
        <w:tc>
          <w:tcPr>
            <w:tcW w:w="993" w:type="dxa"/>
            <w:tcBorders>
              <w:top w:val="single" w:sz="4" w:space="0" w:color="auto"/>
              <w:left w:val="single" w:sz="4" w:space="0" w:color="auto"/>
              <w:right w:val="single" w:sz="4" w:space="0" w:color="auto"/>
            </w:tcBorders>
          </w:tcPr>
          <w:p w:rsidR="0081216E" w:rsidRDefault="0081216E" w:rsidP="005177DF">
            <w:pPr>
              <w:jc w:val="center"/>
              <w:rPr>
                <w:b/>
              </w:rPr>
            </w:pPr>
            <w:r>
              <w:rPr>
                <w:b/>
              </w:rPr>
              <w:t>11</w:t>
            </w:r>
          </w:p>
        </w:tc>
        <w:tc>
          <w:tcPr>
            <w:tcW w:w="973" w:type="dxa"/>
            <w:tcBorders>
              <w:left w:val="single" w:sz="4" w:space="0" w:color="auto"/>
              <w:right w:val="single" w:sz="4" w:space="0" w:color="auto"/>
            </w:tcBorders>
          </w:tcPr>
          <w:p w:rsidR="0081216E" w:rsidRDefault="0081216E" w:rsidP="005177DF">
            <w:pPr>
              <w:jc w:val="center"/>
              <w:rPr>
                <w:b/>
              </w:rPr>
            </w:pPr>
            <w:r>
              <w:rPr>
                <w:b/>
              </w:rPr>
              <w:t>12</w:t>
            </w:r>
          </w:p>
        </w:tc>
        <w:tc>
          <w:tcPr>
            <w:tcW w:w="728" w:type="dxa"/>
            <w:tcBorders>
              <w:left w:val="single" w:sz="4" w:space="0" w:color="auto"/>
              <w:right w:val="single" w:sz="4" w:space="0" w:color="auto"/>
            </w:tcBorders>
          </w:tcPr>
          <w:p w:rsidR="0081216E" w:rsidRDefault="0081216E" w:rsidP="005177DF">
            <w:pPr>
              <w:jc w:val="center"/>
              <w:rPr>
                <w:b/>
              </w:rPr>
            </w:pPr>
            <w:r>
              <w:rPr>
                <w:b/>
              </w:rPr>
              <w:t>13</w:t>
            </w:r>
          </w:p>
        </w:tc>
        <w:tc>
          <w:tcPr>
            <w:tcW w:w="850" w:type="dxa"/>
            <w:tcBorders>
              <w:left w:val="single" w:sz="4" w:space="0" w:color="auto"/>
              <w:right w:val="single" w:sz="4" w:space="0" w:color="auto"/>
            </w:tcBorders>
          </w:tcPr>
          <w:p w:rsidR="0081216E" w:rsidRDefault="0081216E" w:rsidP="005177DF">
            <w:pPr>
              <w:jc w:val="center"/>
              <w:rPr>
                <w:b/>
              </w:rPr>
            </w:pPr>
            <w:r>
              <w:rPr>
                <w:b/>
              </w:rPr>
              <w:t>14</w:t>
            </w:r>
          </w:p>
        </w:tc>
        <w:tc>
          <w:tcPr>
            <w:tcW w:w="851" w:type="dxa"/>
            <w:tcBorders>
              <w:left w:val="single" w:sz="4" w:space="0" w:color="auto"/>
              <w:right w:val="single" w:sz="4" w:space="0" w:color="auto"/>
            </w:tcBorders>
          </w:tcPr>
          <w:p w:rsidR="0081216E" w:rsidRDefault="0081216E" w:rsidP="005177DF">
            <w:pPr>
              <w:jc w:val="center"/>
              <w:rPr>
                <w:b/>
              </w:rPr>
            </w:pPr>
            <w:r>
              <w:rPr>
                <w:b/>
              </w:rPr>
              <w:t>15</w:t>
            </w:r>
          </w:p>
        </w:tc>
        <w:tc>
          <w:tcPr>
            <w:tcW w:w="992" w:type="dxa"/>
            <w:tcBorders>
              <w:left w:val="single" w:sz="4" w:space="0" w:color="auto"/>
              <w:right w:val="single" w:sz="4" w:space="0" w:color="auto"/>
            </w:tcBorders>
          </w:tcPr>
          <w:p w:rsidR="0081216E" w:rsidRDefault="0081216E" w:rsidP="005177DF">
            <w:pPr>
              <w:jc w:val="center"/>
              <w:rPr>
                <w:b/>
              </w:rPr>
            </w:pPr>
            <w:r>
              <w:rPr>
                <w:b/>
              </w:rPr>
              <w:t>16</w:t>
            </w:r>
          </w:p>
        </w:tc>
      </w:tr>
      <w:tr w:rsidR="0081216E" w:rsidTr="005177DF">
        <w:tc>
          <w:tcPr>
            <w:tcW w:w="637" w:type="dxa"/>
            <w:tcBorders>
              <w:top w:val="single"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737" w:type="dxa"/>
            <w:tcBorders>
              <w:top w:val="single"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1985" w:type="dxa"/>
            <w:tcBorders>
              <w:top w:val="single" w:sz="4" w:space="0" w:color="auto"/>
              <w:left w:val="single" w:sz="4" w:space="0" w:color="auto"/>
              <w:bottom w:val="dotted" w:sz="4" w:space="0" w:color="auto"/>
              <w:right w:val="dotted" w:sz="4" w:space="0" w:color="auto"/>
            </w:tcBorders>
          </w:tcPr>
          <w:p w:rsidR="0081216E" w:rsidRDefault="0081216E" w:rsidP="005177DF">
            <w:pPr>
              <w:spacing w:before="120" w:after="120"/>
            </w:pPr>
          </w:p>
        </w:tc>
        <w:tc>
          <w:tcPr>
            <w:tcW w:w="1134" w:type="dxa"/>
            <w:tcBorders>
              <w:top w:val="single"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single" w:sz="4" w:space="0" w:color="auto"/>
              <w:left w:val="dotted" w:sz="4" w:space="0" w:color="auto"/>
              <w:bottom w:val="dotted" w:sz="4" w:space="0" w:color="auto"/>
              <w:right w:val="dotted" w:sz="4" w:space="0" w:color="auto"/>
            </w:tcBorders>
          </w:tcPr>
          <w:p w:rsidR="0081216E" w:rsidRDefault="0081216E" w:rsidP="005177DF">
            <w:pPr>
              <w:spacing w:before="120" w:after="120"/>
              <w:jc w:val="center"/>
            </w:pPr>
          </w:p>
        </w:tc>
        <w:tc>
          <w:tcPr>
            <w:tcW w:w="992" w:type="dxa"/>
            <w:tcBorders>
              <w:top w:val="single"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single"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85" w:type="dxa"/>
            <w:tcBorders>
              <w:top w:val="single"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54" w:type="dxa"/>
            <w:tcBorders>
              <w:top w:val="single"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896" w:type="dxa"/>
            <w:tcBorders>
              <w:top w:val="single"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3" w:type="dxa"/>
            <w:tcBorders>
              <w:top w:val="single" w:sz="4" w:space="0" w:color="auto"/>
              <w:left w:val="dotted" w:sz="4" w:space="0" w:color="auto"/>
              <w:bottom w:val="dotted" w:sz="4" w:space="0" w:color="auto"/>
              <w:right w:val="single" w:sz="4" w:space="0" w:color="auto"/>
            </w:tcBorders>
          </w:tcPr>
          <w:p w:rsidR="0081216E" w:rsidRDefault="0081216E" w:rsidP="005177DF">
            <w:pPr>
              <w:spacing w:before="120" w:after="120"/>
            </w:pPr>
          </w:p>
        </w:tc>
        <w:tc>
          <w:tcPr>
            <w:tcW w:w="973" w:type="dxa"/>
            <w:tcBorders>
              <w:top w:val="single"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728" w:type="dxa"/>
            <w:tcBorders>
              <w:top w:val="single"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0" w:type="dxa"/>
            <w:tcBorders>
              <w:top w:val="single"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1" w:type="dxa"/>
            <w:tcBorders>
              <w:top w:val="single"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992" w:type="dxa"/>
            <w:tcBorders>
              <w:top w:val="single" w:sz="4" w:space="0" w:color="auto"/>
              <w:left w:val="single" w:sz="4" w:space="0" w:color="auto"/>
              <w:bottom w:val="dotted" w:sz="4" w:space="0" w:color="auto"/>
              <w:right w:val="single" w:sz="4" w:space="0" w:color="auto"/>
            </w:tcBorders>
          </w:tcPr>
          <w:p w:rsidR="0081216E" w:rsidRDefault="0081216E" w:rsidP="005177DF">
            <w:pPr>
              <w:spacing w:before="120" w:after="120"/>
            </w:pPr>
          </w:p>
        </w:tc>
      </w:tr>
      <w:tr w:rsidR="0081216E" w:rsidTr="005177DF">
        <w:tc>
          <w:tcPr>
            <w:tcW w:w="6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7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1985" w:type="dxa"/>
            <w:tcBorders>
              <w:top w:val="dotted" w:sz="4" w:space="0" w:color="auto"/>
              <w:left w:val="single" w:sz="4" w:space="0" w:color="auto"/>
              <w:bottom w:val="dotted" w:sz="4" w:space="0" w:color="auto"/>
              <w:right w:val="dotted" w:sz="4" w:space="0" w:color="auto"/>
            </w:tcBorders>
          </w:tcPr>
          <w:p w:rsidR="0081216E" w:rsidRDefault="0081216E" w:rsidP="005177DF">
            <w:pPr>
              <w:spacing w:before="120" w:after="120"/>
            </w:pPr>
          </w:p>
        </w:tc>
        <w:tc>
          <w:tcPr>
            <w:tcW w:w="113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jc w:val="center"/>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85"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5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896"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3" w:type="dxa"/>
            <w:tcBorders>
              <w:top w:val="dotted" w:sz="4" w:space="0" w:color="auto"/>
              <w:left w:val="dotted" w:sz="4" w:space="0" w:color="auto"/>
              <w:bottom w:val="dotted" w:sz="4" w:space="0" w:color="auto"/>
              <w:right w:val="single" w:sz="4" w:space="0" w:color="auto"/>
            </w:tcBorders>
          </w:tcPr>
          <w:p w:rsidR="0081216E" w:rsidRDefault="0081216E" w:rsidP="005177DF">
            <w:pPr>
              <w:spacing w:before="120" w:after="120"/>
            </w:pPr>
          </w:p>
        </w:tc>
        <w:tc>
          <w:tcPr>
            <w:tcW w:w="973"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728"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0"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1"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992"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r>
      <w:tr w:rsidR="0081216E" w:rsidTr="005177DF">
        <w:tc>
          <w:tcPr>
            <w:tcW w:w="6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7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1985" w:type="dxa"/>
            <w:tcBorders>
              <w:top w:val="dotted" w:sz="4" w:space="0" w:color="auto"/>
              <w:left w:val="single" w:sz="4" w:space="0" w:color="auto"/>
              <w:bottom w:val="dotted" w:sz="4" w:space="0" w:color="auto"/>
              <w:right w:val="dotted" w:sz="4" w:space="0" w:color="auto"/>
            </w:tcBorders>
          </w:tcPr>
          <w:p w:rsidR="0081216E" w:rsidRDefault="0081216E" w:rsidP="005177DF">
            <w:pPr>
              <w:spacing w:before="120" w:after="120"/>
            </w:pPr>
          </w:p>
        </w:tc>
        <w:tc>
          <w:tcPr>
            <w:tcW w:w="113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jc w:val="center"/>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85"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5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896"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3" w:type="dxa"/>
            <w:tcBorders>
              <w:top w:val="dotted" w:sz="4" w:space="0" w:color="auto"/>
              <w:left w:val="dotted" w:sz="4" w:space="0" w:color="auto"/>
              <w:bottom w:val="dotted" w:sz="4" w:space="0" w:color="auto"/>
              <w:right w:val="single" w:sz="4" w:space="0" w:color="auto"/>
            </w:tcBorders>
          </w:tcPr>
          <w:p w:rsidR="0081216E" w:rsidRDefault="0081216E" w:rsidP="005177DF">
            <w:pPr>
              <w:spacing w:before="120" w:after="120"/>
            </w:pPr>
          </w:p>
        </w:tc>
        <w:tc>
          <w:tcPr>
            <w:tcW w:w="973"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728"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0"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1"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992"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r>
      <w:tr w:rsidR="0081216E" w:rsidTr="005177DF">
        <w:tc>
          <w:tcPr>
            <w:tcW w:w="6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7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1985" w:type="dxa"/>
            <w:tcBorders>
              <w:top w:val="dotted" w:sz="4" w:space="0" w:color="auto"/>
              <w:left w:val="single" w:sz="4" w:space="0" w:color="auto"/>
              <w:bottom w:val="dotted" w:sz="4" w:space="0" w:color="auto"/>
              <w:right w:val="dotted" w:sz="4" w:space="0" w:color="auto"/>
            </w:tcBorders>
          </w:tcPr>
          <w:p w:rsidR="0081216E" w:rsidRDefault="0081216E" w:rsidP="005177DF">
            <w:pPr>
              <w:spacing w:before="120" w:after="120"/>
            </w:pPr>
          </w:p>
        </w:tc>
        <w:tc>
          <w:tcPr>
            <w:tcW w:w="113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jc w:val="center"/>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85"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5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896"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3" w:type="dxa"/>
            <w:tcBorders>
              <w:top w:val="dotted" w:sz="4" w:space="0" w:color="auto"/>
              <w:left w:val="dotted" w:sz="4" w:space="0" w:color="auto"/>
              <w:bottom w:val="dotted" w:sz="4" w:space="0" w:color="auto"/>
              <w:right w:val="single" w:sz="4" w:space="0" w:color="auto"/>
            </w:tcBorders>
          </w:tcPr>
          <w:p w:rsidR="0081216E" w:rsidRDefault="0081216E" w:rsidP="005177DF">
            <w:pPr>
              <w:spacing w:before="120" w:after="120"/>
            </w:pPr>
          </w:p>
        </w:tc>
        <w:tc>
          <w:tcPr>
            <w:tcW w:w="973"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728"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0"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1"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992"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r>
      <w:tr w:rsidR="0081216E" w:rsidTr="005177DF">
        <w:tc>
          <w:tcPr>
            <w:tcW w:w="6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7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1985" w:type="dxa"/>
            <w:tcBorders>
              <w:top w:val="dotted" w:sz="4" w:space="0" w:color="auto"/>
              <w:left w:val="single" w:sz="4" w:space="0" w:color="auto"/>
              <w:bottom w:val="dotted" w:sz="4" w:space="0" w:color="auto"/>
              <w:right w:val="dotted" w:sz="4" w:space="0" w:color="auto"/>
            </w:tcBorders>
          </w:tcPr>
          <w:p w:rsidR="0081216E" w:rsidRDefault="0081216E" w:rsidP="005177DF">
            <w:pPr>
              <w:spacing w:before="120" w:after="120"/>
            </w:pPr>
          </w:p>
        </w:tc>
        <w:tc>
          <w:tcPr>
            <w:tcW w:w="113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jc w:val="center"/>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85"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5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896"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3" w:type="dxa"/>
            <w:tcBorders>
              <w:top w:val="dotted" w:sz="4" w:space="0" w:color="auto"/>
              <w:left w:val="dotted" w:sz="4" w:space="0" w:color="auto"/>
              <w:bottom w:val="dotted" w:sz="4" w:space="0" w:color="auto"/>
              <w:right w:val="single" w:sz="4" w:space="0" w:color="auto"/>
            </w:tcBorders>
          </w:tcPr>
          <w:p w:rsidR="0081216E" w:rsidRDefault="0081216E" w:rsidP="005177DF">
            <w:pPr>
              <w:spacing w:before="120" w:after="120"/>
            </w:pPr>
          </w:p>
        </w:tc>
        <w:tc>
          <w:tcPr>
            <w:tcW w:w="973"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728"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0"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1"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992"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r>
      <w:tr w:rsidR="0081216E" w:rsidTr="005177DF">
        <w:tc>
          <w:tcPr>
            <w:tcW w:w="6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7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1985" w:type="dxa"/>
            <w:tcBorders>
              <w:top w:val="dotted" w:sz="4" w:space="0" w:color="auto"/>
              <w:left w:val="single" w:sz="4" w:space="0" w:color="auto"/>
              <w:bottom w:val="dotted" w:sz="4" w:space="0" w:color="auto"/>
              <w:right w:val="dotted" w:sz="4" w:space="0" w:color="auto"/>
            </w:tcBorders>
          </w:tcPr>
          <w:p w:rsidR="0081216E" w:rsidRDefault="0081216E" w:rsidP="005177DF">
            <w:pPr>
              <w:spacing w:before="120" w:after="120"/>
            </w:pPr>
          </w:p>
        </w:tc>
        <w:tc>
          <w:tcPr>
            <w:tcW w:w="113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jc w:val="center"/>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85"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5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896"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3" w:type="dxa"/>
            <w:tcBorders>
              <w:top w:val="dotted" w:sz="4" w:space="0" w:color="auto"/>
              <w:left w:val="dotted" w:sz="4" w:space="0" w:color="auto"/>
              <w:bottom w:val="dotted" w:sz="4" w:space="0" w:color="auto"/>
              <w:right w:val="single" w:sz="4" w:space="0" w:color="auto"/>
            </w:tcBorders>
          </w:tcPr>
          <w:p w:rsidR="0081216E" w:rsidRDefault="0081216E" w:rsidP="005177DF">
            <w:pPr>
              <w:spacing w:before="120" w:after="120"/>
            </w:pPr>
          </w:p>
        </w:tc>
        <w:tc>
          <w:tcPr>
            <w:tcW w:w="973"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728"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0"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1"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992"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r>
      <w:tr w:rsidR="0081216E" w:rsidTr="005177DF">
        <w:tc>
          <w:tcPr>
            <w:tcW w:w="6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7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1985" w:type="dxa"/>
            <w:tcBorders>
              <w:top w:val="dotted" w:sz="4" w:space="0" w:color="auto"/>
              <w:left w:val="single" w:sz="4" w:space="0" w:color="auto"/>
              <w:bottom w:val="dotted" w:sz="4" w:space="0" w:color="auto"/>
              <w:right w:val="dotted" w:sz="4" w:space="0" w:color="auto"/>
            </w:tcBorders>
          </w:tcPr>
          <w:p w:rsidR="0081216E" w:rsidRDefault="0081216E" w:rsidP="005177DF">
            <w:pPr>
              <w:spacing w:before="120" w:after="120"/>
            </w:pPr>
          </w:p>
        </w:tc>
        <w:tc>
          <w:tcPr>
            <w:tcW w:w="113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jc w:val="center"/>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85"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5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896"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3" w:type="dxa"/>
            <w:tcBorders>
              <w:top w:val="dotted" w:sz="4" w:space="0" w:color="auto"/>
              <w:left w:val="dotted" w:sz="4" w:space="0" w:color="auto"/>
              <w:bottom w:val="dotted" w:sz="4" w:space="0" w:color="auto"/>
              <w:right w:val="single" w:sz="4" w:space="0" w:color="auto"/>
            </w:tcBorders>
          </w:tcPr>
          <w:p w:rsidR="0081216E" w:rsidRDefault="0081216E" w:rsidP="005177DF">
            <w:pPr>
              <w:spacing w:before="120" w:after="120"/>
            </w:pPr>
          </w:p>
        </w:tc>
        <w:tc>
          <w:tcPr>
            <w:tcW w:w="973"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728"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0"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1"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992"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r>
      <w:tr w:rsidR="0081216E" w:rsidTr="005177DF">
        <w:tc>
          <w:tcPr>
            <w:tcW w:w="6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7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1985" w:type="dxa"/>
            <w:tcBorders>
              <w:top w:val="dotted" w:sz="4" w:space="0" w:color="auto"/>
              <w:left w:val="single" w:sz="4" w:space="0" w:color="auto"/>
              <w:bottom w:val="dotted" w:sz="4" w:space="0" w:color="auto"/>
              <w:right w:val="dotted" w:sz="4" w:space="0" w:color="auto"/>
            </w:tcBorders>
          </w:tcPr>
          <w:p w:rsidR="0081216E" w:rsidRDefault="0081216E" w:rsidP="005177DF">
            <w:pPr>
              <w:spacing w:before="120" w:after="120"/>
            </w:pPr>
          </w:p>
        </w:tc>
        <w:tc>
          <w:tcPr>
            <w:tcW w:w="113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jc w:val="center"/>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85"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5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896"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3" w:type="dxa"/>
            <w:tcBorders>
              <w:top w:val="dotted" w:sz="4" w:space="0" w:color="auto"/>
              <w:left w:val="dotted" w:sz="4" w:space="0" w:color="auto"/>
              <w:bottom w:val="dotted" w:sz="4" w:space="0" w:color="auto"/>
              <w:right w:val="single" w:sz="4" w:space="0" w:color="auto"/>
            </w:tcBorders>
          </w:tcPr>
          <w:p w:rsidR="0081216E" w:rsidRDefault="0081216E" w:rsidP="005177DF">
            <w:pPr>
              <w:spacing w:before="120" w:after="120"/>
            </w:pPr>
          </w:p>
        </w:tc>
        <w:tc>
          <w:tcPr>
            <w:tcW w:w="973"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728"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0"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1"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992"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r>
      <w:tr w:rsidR="0081216E" w:rsidTr="005177DF">
        <w:tc>
          <w:tcPr>
            <w:tcW w:w="6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7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1985" w:type="dxa"/>
            <w:tcBorders>
              <w:top w:val="dotted" w:sz="4" w:space="0" w:color="auto"/>
              <w:left w:val="single" w:sz="4" w:space="0" w:color="auto"/>
              <w:bottom w:val="dotted" w:sz="4" w:space="0" w:color="auto"/>
              <w:right w:val="dotted" w:sz="4" w:space="0" w:color="auto"/>
            </w:tcBorders>
          </w:tcPr>
          <w:p w:rsidR="0081216E" w:rsidRDefault="0081216E" w:rsidP="005177DF">
            <w:pPr>
              <w:spacing w:before="120" w:after="120"/>
            </w:pPr>
          </w:p>
        </w:tc>
        <w:tc>
          <w:tcPr>
            <w:tcW w:w="113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jc w:val="center"/>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85"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5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896"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3" w:type="dxa"/>
            <w:tcBorders>
              <w:top w:val="dotted" w:sz="4" w:space="0" w:color="auto"/>
              <w:left w:val="dotted" w:sz="4" w:space="0" w:color="auto"/>
              <w:bottom w:val="dotted" w:sz="4" w:space="0" w:color="auto"/>
              <w:right w:val="single" w:sz="4" w:space="0" w:color="auto"/>
            </w:tcBorders>
          </w:tcPr>
          <w:p w:rsidR="0081216E" w:rsidRDefault="0081216E" w:rsidP="005177DF">
            <w:pPr>
              <w:spacing w:before="120" w:after="120"/>
            </w:pPr>
          </w:p>
        </w:tc>
        <w:tc>
          <w:tcPr>
            <w:tcW w:w="973"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728"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0"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1"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992"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r>
      <w:tr w:rsidR="0081216E" w:rsidTr="005177DF">
        <w:tc>
          <w:tcPr>
            <w:tcW w:w="6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7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1985" w:type="dxa"/>
            <w:tcBorders>
              <w:top w:val="dotted" w:sz="4" w:space="0" w:color="auto"/>
              <w:left w:val="single" w:sz="4" w:space="0" w:color="auto"/>
              <w:bottom w:val="dotted" w:sz="4" w:space="0" w:color="auto"/>
              <w:right w:val="dotted" w:sz="4" w:space="0" w:color="auto"/>
            </w:tcBorders>
          </w:tcPr>
          <w:p w:rsidR="0081216E" w:rsidRDefault="0081216E" w:rsidP="005177DF">
            <w:pPr>
              <w:spacing w:before="120" w:after="120"/>
            </w:pPr>
          </w:p>
        </w:tc>
        <w:tc>
          <w:tcPr>
            <w:tcW w:w="113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jc w:val="center"/>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85"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5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896"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3" w:type="dxa"/>
            <w:tcBorders>
              <w:top w:val="dotted" w:sz="4" w:space="0" w:color="auto"/>
              <w:left w:val="dotted" w:sz="4" w:space="0" w:color="auto"/>
              <w:bottom w:val="dotted" w:sz="4" w:space="0" w:color="auto"/>
              <w:right w:val="single" w:sz="4" w:space="0" w:color="auto"/>
            </w:tcBorders>
          </w:tcPr>
          <w:p w:rsidR="0081216E" w:rsidRDefault="0081216E" w:rsidP="005177DF">
            <w:pPr>
              <w:spacing w:before="120" w:after="120"/>
            </w:pPr>
          </w:p>
        </w:tc>
        <w:tc>
          <w:tcPr>
            <w:tcW w:w="973"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728"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0"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1"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992"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r>
      <w:tr w:rsidR="0081216E" w:rsidTr="005177DF">
        <w:tc>
          <w:tcPr>
            <w:tcW w:w="6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7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1985" w:type="dxa"/>
            <w:tcBorders>
              <w:top w:val="dotted" w:sz="4" w:space="0" w:color="auto"/>
              <w:left w:val="single" w:sz="4" w:space="0" w:color="auto"/>
              <w:bottom w:val="dotted" w:sz="4" w:space="0" w:color="auto"/>
              <w:right w:val="dotted" w:sz="4" w:space="0" w:color="auto"/>
            </w:tcBorders>
          </w:tcPr>
          <w:p w:rsidR="0081216E" w:rsidRDefault="0081216E" w:rsidP="005177DF">
            <w:pPr>
              <w:spacing w:before="120" w:after="120"/>
            </w:pPr>
          </w:p>
        </w:tc>
        <w:tc>
          <w:tcPr>
            <w:tcW w:w="113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jc w:val="center"/>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85"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5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896"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3" w:type="dxa"/>
            <w:tcBorders>
              <w:top w:val="dotted" w:sz="4" w:space="0" w:color="auto"/>
              <w:left w:val="dotted" w:sz="4" w:space="0" w:color="auto"/>
              <w:bottom w:val="dotted" w:sz="4" w:space="0" w:color="auto"/>
              <w:right w:val="single" w:sz="4" w:space="0" w:color="auto"/>
            </w:tcBorders>
          </w:tcPr>
          <w:p w:rsidR="0081216E" w:rsidRDefault="0081216E" w:rsidP="005177DF">
            <w:pPr>
              <w:spacing w:before="120" w:after="120"/>
            </w:pPr>
          </w:p>
        </w:tc>
        <w:tc>
          <w:tcPr>
            <w:tcW w:w="973"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728"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0"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1"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992"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r>
      <w:tr w:rsidR="0081216E" w:rsidTr="005177DF">
        <w:tc>
          <w:tcPr>
            <w:tcW w:w="6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737"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jc w:val="center"/>
            </w:pPr>
          </w:p>
        </w:tc>
        <w:tc>
          <w:tcPr>
            <w:tcW w:w="1985" w:type="dxa"/>
            <w:tcBorders>
              <w:top w:val="dotted" w:sz="4" w:space="0" w:color="auto"/>
              <w:left w:val="single" w:sz="4" w:space="0" w:color="auto"/>
              <w:bottom w:val="dotted" w:sz="4" w:space="0" w:color="auto"/>
              <w:right w:val="dotted" w:sz="4" w:space="0" w:color="auto"/>
            </w:tcBorders>
          </w:tcPr>
          <w:p w:rsidR="0081216E" w:rsidRDefault="0081216E" w:rsidP="005177DF">
            <w:pPr>
              <w:spacing w:before="120" w:after="120"/>
            </w:pPr>
          </w:p>
        </w:tc>
        <w:tc>
          <w:tcPr>
            <w:tcW w:w="113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jc w:val="center"/>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2"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85"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54"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896" w:type="dxa"/>
            <w:tcBorders>
              <w:top w:val="dotted" w:sz="4" w:space="0" w:color="auto"/>
              <w:left w:val="dotted" w:sz="4" w:space="0" w:color="auto"/>
              <w:bottom w:val="dotted" w:sz="4" w:space="0" w:color="auto"/>
              <w:right w:val="dotted" w:sz="4" w:space="0" w:color="auto"/>
            </w:tcBorders>
          </w:tcPr>
          <w:p w:rsidR="0081216E" w:rsidRDefault="0081216E" w:rsidP="005177DF">
            <w:pPr>
              <w:spacing w:before="120" w:after="120"/>
            </w:pPr>
          </w:p>
        </w:tc>
        <w:tc>
          <w:tcPr>
            <w:tcW w:w="993" w:type="dxa"/>
            <w:tcBorders>
              <w:top w:val="dotted" w:sz="4" w:space="0" w:color="auto"/>
              <w:left w:val="dotted" w:sz="4" w:space="0" w:color="auto"/>
              <w:bottom w:val="dotted" w:sz="4" w:space="0" w:color="auto"/>
              <w:right w:val="single" w:sz="4" w:space="0" w:color="auto"/>
            </w:tcBorders>
          </w:tcPr>
          <w:p w:rsidR="0081216E" w:rsidRDefault="0081216E" w:rsidP="005177DF">
            <w:pPr>
              <w:spacing w:before="120" w:after="120"/>
            </w:pPr>
          </w:p>
        </w:tc>
        <w:tc>
          <w:tcPr>
            <w:tcW w:w="973"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728"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0"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851"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c>
          <w:tcPr>
            <w:tcW w:w="992" w:type="dxa"/>
            <w:tcBorders>
              <w:top w:val="dotted" w:sz="4" w:space="0" w:color="auto"/>
              <w:left w:val="single" w:sz="4" w:space="0" w:color="auto"/>
              <w:bottom w:val="dotted" w:sz="4" w:space="0" w:color="auto"/>
              <w:right w:val="single" w:sz="4" w:space="0" w:color="auto"/>
            </w:tcBorders>
          </w:tcPr>
          <w:p w:rsidR="0081216E" w:rsidRDefault="0081216E" w:rsidP="005177DF">
            <w:pPr>
              <w:spacing w:before="120" w:after="120"/>
            </w:pPr>
          </w:p>
        </w:tc>
      </w:tr>
    </w:tbl>
    <w:p w:rsidR="0081216E" w:rsidRDefault="0081216E" w:rsidP="0081216E"/>
    <w:p w:rsidR="0081216E" w:rsidRDefault="0081216E" w:rsidP="0081216E">
      <w:pPr>
        <w:ind w:left="12036" w:firstLine="708"/>
        <w:rPr>
          <w:b/>
        </w:rPr>
      </w:pPr>
      <w:r>
        <w:rPr>
          <w:b/>
        </w:rPr>
        <w:t>Załącznik nr 4</w:t>
      </w:r>
    </w:p>
    <w:p w:rsidR="0081216E" w:rsidRDefault="0081216E" w:rsidP="0081216E">
      <w:pPr>
        <w:rPr>
          <w:b/>
          <w:sz w:val="18"/>
        </w:rPr>
      </w:pPr>
      <w:r>
        <w:rPr>
          <w:b/>
        </w:rPr>
        <w:t>.........................................................</w:t>
      </w:r>
    </w:p>
    <w:p w:rsidR="0081216E" w:rsidRDefault="0081216E" w:rsidP="0081216E">
      <w:pPr>
        <w:rPr>
          <w:sz w:val="18"/>
        </w:rPr>
      </w:pPr>
      <w:r>
        <w:rPr>
          <w:sz w:val="18"/>
        </w:rPr>
        <w:t>(nazwa zakładu pracy i komórki organizacyjnej)</w:t>
      </w:r>
    </w:p>
    <w:p w:rsidR="0081216E" w:rsidRPr="001D3457" w:rsidRDefault="0081216E" w:rsidP="0081216E">
      <w:pPr>
        <w:jc w:val="right"/>
        <w:rPr>
          <w:b/>
          <w:sz w:val="28"/>
        </w:rPr>
      </w:pPr>
      <w:r>
        <w:rPr>
          <w:sz w:val="28"/>
        </w:rPr>
        <w:t>Spis zdawczo-odbiorczy dokumentacji technicznej nr …………</w:t>
      </w:r>
    </w:p>
    <w:tbl>
      <w:tblPr>
        <w:tblW w:w="15270" w:type="dxa"/>
        <w:tblLayout w:type="fixed"/>
        <w:tblCellMar>
          <w:left w:w="70" w:type="dxa"/>
          <w:right w:w="70" w:type="dxa"/>
        </w:tblCellMar>
        <w:tblLook w:val="0000"/>
      </w:tblPr>
      <w:tblGrid>
        <w:gridCol w:w="637"/>
        <w:gridCol w:w="993"/>
        <w:gridCol w:w="3260"/>
        <w:gridCol w:w="1417"/>
        <w:gridCol w:w="1418"/>
        <w:gridCol w:w="850"/>
        <w:gridCol w:w="851"/>
        <w:gridCol w:w="2790"/>
        <w:gridCol w:w="1527"/>
        <w:gridCol w:w="1527"/>
      </w:tblGrid>
      <w:tr w:rsidR="0081216E" w:rsidTr="005177DF">
        <w:trPr>
          <w:cantSplit/>
          <w:trHeight w:val="399"/>
        </w:trPr>
        <w:tc>
          <w:tcPr>
            <w:tcW w:w="637" w:type="dxa"/>
            <w:vMerge w:val="restart"/>
            <w:tcBorders>
              <w:top w:val="single" w:sz="6" w:space="0" w:color="auto"/>
              <w:left w:val="single" w:sz="6" w:space="0" w:color="auto"/>
              <w:bottom w:val="single" w:sz="6" w:space="0" w:color="auto"/>
              <w:right w:val="single" w:sz="6" w:space="0" w:color="auto"/>
            </w:tcBorders>
          </w:tcPr>
          <w:p w:rsidR="0081216E" w:rsidRDefault="0081216E" w:rsidP="005177DF">
            <w:pPr>
              <w:spacing w:before="120" w:after="120"/>
              <w:jc w:val="center"/>
            </w:pPr>
            <w:r>
              <w:t>Lp.</w:t>
            </w:r>
          </w:p>
        </w:tc>
        <w:tc>
          <w:tcPr>
            <w:tcW w:w="993" w:type="dxa"/>
            <w:vMerge w:val="restart"/>
            <w:tcBorders>
              <w:top w:val="single" w:sz="6" w:space="0" w:color="auto"/>
              <w:left w:val="single" w:sz="6" w:space="0" w:color="auto"/>
              <w:bottom w:val="single" w:sz="6" w:space="0" w:color="auto"/>
              <w:right w:val="single" w:sz="6" w:space="0" w:color="auto"/>
            </w:tcBorders>
          </w:tcPr>
          <w:p w:rsidR="0081216E" w:rsidRDefault="0081216E" w:rsidP="005177DF">
            <w:pPr>
              <w:spacing w:before="120" w:after="120"/>
              <w:jc w:val="center"/>
            </w:pPr>
            <w:r>
              <w:t>Sygn. dok. techn.</w:t>
            </w:r>
          </w:p>
        </w:tc>
        <w:tc>
          <w:tcPr>
            <w:tcW w:w="3260" w:type="dxa"/>
            <w:vMerge w:val="restart"/>
            <w:tcBorders>
              <w:top w:val="single" w:sz="6" w:space="0" w:color="auto"/>
              <w:left w:val="single" w:sz="6" w:space="0" w:color="auto"/>
              <w:bottom w:val="single" w:sz="6" w:space="0" w:color="auto"/>
              <w:right w:val="single" w:sz="6" w:space="0" w:color="auto"/>
            </w:tcBorders>
          </w:tcPr>
          <w:p w:rsidR="0081216E" w:rsidRDefault="0081216E" w:rsidP="005177DF">
            <w:pPr>
              <w:spacing w:before="120" w:after="120"/>
              <w:jc w:val="center"/>
            </w:pPr>
            <w:r>
              <w:t>Nazwa obiektu, lokalizacja i tytuły jego projektów</w:t>
            </w:r>
          </w:p>
        </w:tc>
        <w:tc>
          <w:tcPr>
            <w:tcW w:w="1417" w:type="dxa"/>
            <w:vMerge w:val="restart"/>
            <w:tcBorders>
              <w:top w:val="single" w:sz="6" w:space="0" w:color="auto"/>
              <w:left w:val="single" w:sz="6" w:space="0" w:color="auto"/>
              <w:bottom w:val="single" w:sz="6" w:space="0" w:color="auto"/>
              <w:right w:val="single" w:sz="6" w:space="0" w:color="auto"/>
            </w:tcBorders>
          </w:tcPr>
          <w:p w:rsidR="0081216E" w:rsidRDefault="0081216E" w:rsidP="005177DF">
            <w:pPr>
              <w:spacing w:before="120" w:after="120"/>
              <w:jc w:val="center"/>
            </w:pPr>
            <w:r>
              <w:t>Branża</w:t>
            </w:r>
          </w:p>
        </w:tc>
        <w:tc>
          <w:tcPr>
            <w:tcW w:w="1418" w:type="dxa"/>
            <w:vMerge w:val="restart"/>
            <w:tcBorders>
              <w:top w:val="single" w:sz="6" w:space="0" w:color="auto"/>
              <w:left w:val="single" w:sz="6" w:space="0" w:color="auto"/>
              <w:bottom w:val="single" w:sz="6" w:space="0" w:color="auto"/>
              <w:right w:val="single" w:sz="6" w:space="0" w:color="auto"/>
            </w:tcBorders>
          </w:tcPr>
          <w:p w:rsidR="0081216E" w:rsidRDefault="0081216E" w:rsidP="005177DF">
            <w:pPr>
              <w:spacing w:before="120" w:after="120"/>
              <w:jc w:val="center"/>
            </w:pPr>
            <w:r>
              <w:t>Stadium</w:t>
            </w:r>
          </w:p>
        </w:tc>
        <w:tc>
          <w:tcPr>
            <w:tcW w:w="1701" w:type="dxa"/>
            <w:gridSpan w:val="2"/>
            <w:tcBorders>
              <w:top w:val="single" w:sz="6" w:space="0" w:color="auto"/>
              <w:left w:val="nil"/>
              <w:bottom w:val="single" w:sz="6" w:space="0" w:color="auto"/>
              <w:right w:val="single" w:sz="6" w:space="0" w:color="auto"/>
            </w:tcBorders>
          </w:tcPr>
          <w:p w:rsidR="0081216E" w:rsidRDefault="0081216E" w:rsidP="005177DF">
            <w:pPr>
              <w:spacing w:before="120" w:after="120"/>
              <w:jc w:val="center"/>
            </w:pPr>
            <w:r>
              <w:t>Ilość</w:t>
            </w:r>
          </w:p>
        </w:tc>
        <w:tc>
          <w:tcPr>
            <w:tcW w:w="2790" w:type="dxa"/>
            <w:vMerge w:val="restart"/>
            <w:tcBorders>
              <w:top w:val="single" w:sz="6" w:space="0" w:color="auto"/>
              <w:left w:val="nil"/>
              <w:bottom w:val="single" w:sz="6" w:space="0" w:color="auto"/>
              <w:right w:val="single" w:sz="6" w:space="0" w:color="auto"/>
            </w:tcBorders>
          </w:tcPr>
          <w:p w:rsidR="0081216E" w:rsidRDefault="0081216E" w:rsidP="005177DF">
            <w:pPr>
              <w:spacing w:before="120" w:after="120"/>
              <w:jc w:val="center"/>
            </w:pPr>
            <w:r>
              <w:t>Nazwisko projektanta</w:t>
            </w:r>
          </w:p>
        </w:tc>
        <w:tc>
          <w:tcPr>
            <w:tcW w:w="1527" w:type="dxa"/>
            <w:vMerge w:val="restart"/>
            <w:tcBorders>
              <w:top w:val="single" w:sz="6" w:space="0" w:color="auto"/>
              <w:left w:val="single" w:sz="6" w:space="0" w:color="auto"/>
              <w:bottom w:val="single" w:sz="6" w:space="0" w:color="auto"/>
              <w:right w:val="single" w:sz="6" w:space="0" w:color="auto"/>
            </w:tcBorders>
          </w:tcPr>
          <w:p w:rsidR="0081216E" w:rsidRDefault="0081216E" w:rsidP="005177DF">
            <w:pPr>
              <w:spacing w:before="120" w:after="120"/>
              <w:jc w:val="center"/>
            </w:pPr>
            <w:r>
              <w:rPr>
                <w:sz w:val="22"/>
              </w:rPr>
              <w:t>Data zakończenia opracowania projektu</w:t>
            </w:r>
          </w:p>
        </w:tc>
        <w:tc>
          <w:tcPr>
            <w:tcW w:w="1527" w:type="dxa"/>
            <w:vMerge w:val="restart"/>
            <w:tcBorders>
              <w:top w:val="single" w:sz="6" w:space="0" w:color="auto"/>
              <w:left w:val="single" w:sz="6" w:space="0" w:color="auto"/>
              <w:bottom w:val="single" w:sz="6" w:space="0" w:color="auto"/>
              <w:right w:val="single" w:sz="6" w:space="0" w:color="auto"/>
            </w:tcBorders>
          </w:tcPr>
          <w:p w:rsidR="0081216E" w:rsidRDefault="0081216E" w:rsidP="005177DF">
            <w:pPr>
              <w:spacing w:before="120" w:after="120"/>
              <w:jc w:val="center"/>
            </w:pPr>
            <w:r>
              <w:t>Uwagi</w:t>
            </w:r>
          </w:p>
        </w:tc>
      </w:tr>
      <w:tr w:rsidR="0081216E" w:rsidTr="005177DF">
        <w:trPr>
          <w:cantSplit/>
          <w:trHeight w:val="675"/>
        </w:trPr>
        <w:tc>
          <w:tcPr>
            <w:tcW w:w="637" w:type="dxa"/>
            <w:vMerge/>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993" w:type="dxa"/>
            <w:vMerge/>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3260" w:type="dxa"/>
            <w:vMerge/>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1417" w:type="dxa"/>
            <w:vMerge/>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1418" w:type="dxa"/>
            <w:vMerge/>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850" w:type="dxa"/>
            <w:tcBorders>
              <w:top w:val="single" w:sz="6" w:space="0" w:color="auto"/>
              <w:left w:val="nil"/>
              <w:right w:val="single" w:sz="6" w:space="0" w:color="auto"/>
            </w:tcBorders>
          </w:tcPr>
          <w:p w:rsidR="0081216E" w:rsidRDefault="0081216E" w:rsidP="005177DF">
            <w:pPr>
              <w:spacing w:before="120" w:after="120"/>
              <w:jc w:val="center"/>
            </w:pPr>
            <w:r>
              <w:t>teczek</w:t>
            </w:r>
          </w:p>
        </w:tc>
        <w:tc>
          <w:tcPr>
            <w:tcW w:w="851" w:type="dxa"/>
            <w:tcBorders>
              <w:top w:val="single" w:sz="6" w:space="0" w:color="auto"/>
              <w:left w:val="nil"/>
              <w:right w:val="single" w:sz="6" w:space="0" w:color="auto"/>
            </w:tcBorders>
          </w:tcPr>
          <w:p w:rsidR="0081216E" w:rsidRDefault="0081216E" w:rsidP="005177DF">
            <w:pPr>
              <w:spacing w:before="120" w:after="120"/>
              <w:jc w:val="center"/>
            </w:pPr>
            <w:r>
              <w:t>matryc</w:t>
            </w:r>
          </w:p>
        </w:tc>
        <w:tc>
          <w:tcPr>
            <w:tcW w:w="2790" w:type="dxa"/>
            <w:vMerge/>
            <w:tcBorders>
              <w:top w:val="single" w:sz="6" w:space="0" w:color="auto"/>
              <w:left w:val="nil"/>
              <w:right w:val="single" w:sz="6" w:space="0" w:color="auto"/>
            </w:tcBorders>
          </w:tcPr>
          <w:p w:rsidR="0081216E" w:rsidRDefault="0081216E" w:rsidP="005177DF">
            <w:pPr>
              <w:spacing w:before="120" w:after="120"/>
              <w:jc w:val="center"/>
            </w:pPr>
          </w:p>
        </w:tc>
        <w:tc>
          <w:tcPr>
            <w:tcW w:w="1527" w:type="dxa"/>
            <w:vMerge/>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1527" w:type="dxa"/>
            <w:vMerge/>
            <w:tcBorders>
              <w:top w:val="single" w:sz="6" w:space="0" w:color="auto"/>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top w:val="single" w:sz="6" w:space="0" w:color="auto"/>
              <w:left w:val="single" w:sz="6" w:space="0" w:color="auto"/>
              <w:right w:val="single" w:sz="6" w:space="0" w:color="auto"/>
            </w:tcBorders>
          </w:tcPr>
          <w:p w:rsidR="0081216E" w:rsidRDefault="0081216E" w:rsidP="005177DF">
            <w:pPr>
              <w:jc w:val="center"/>
              <w:rPr>
                <w:b/>
                <w:sz w:val="20"/>
              </w:rPr>
            </w:pPr>
            <w:r>
              <w:rPr>
                <w:b/>
                <w:sz w:val="20"/>
              </w:rPr>
              <w:t>1</w:t>
            </w:r>
          </w:p>
        </w:tc>
        <w:tc>
          <w:tcPr>
            <w:tcW w:w="993" w:type="dxa"/>
            <w:tcBorders>
              <w:top w:val="single" w:sz="6" w:space="0" w:color="auto"/>
              <w:left w:val="single" w:sz="6" w:space="0" w:color="auto"/>
              <w:right w:val="single" w:sz="6" w:space="0" w:color="auto"/>
            </w:tcBorders>
          </w:tcPr>
          <w:p w:rsidR="0081216E" w:rsidRDefault="0081216E" w:rsidP="005177DF">
            <w:pPr>
              <w:jc w:val="center"/>
              <w:rPr>
                <w:b/>
                <w:sz w:val="20"/>
              </w:rPr>
            </w:pPr>
            <w:r>
              <w:rPr>
                <w:b/>
                <w:sz w:val="20"/>
              </w:rPr>
              <w:t>2</w:t>
            </w:r>
          </w:p>
        </w:tc>
        <w:tc>
          <w:tcPr>
            <w:tcW w:w="3260" w:type="dxa"/>
            <w:tcBorders>
              <w:top w:val="single" w:sz="6" w:space="0" w:color="auto"/>
              <w:left w:val="single" w:sz="6" w:space="0" w:color="auto"/>
              <w:right w:val="single" w:sz="6" w:space="0" w:color="auto"/>
            </w:tcBorders>
          </w:tcPr>
          <w:p w:rsidR="0081216E" w:rsidRDefault="0081216E" w:rsidP="005177DF">
            <w:pPr>
              <w:jc w:val="center"/>
              <w:rPr>
                <w:b/>
                <w:sz w:val="20"/>
              </w:rPr>
            </w:pPr>
            <w:r>
              <w:rPr>
                <w:b/>
                <w:sz w:val="20"/>
              </w:rPr>
              <w:t>3</w:t>
            </w:r>
          </w:p>
        </w:tc>
        <w:tc>
          <w:tcPr>
            <w:tcW w:w="1417" w:type="dxa"/>
            <w:tcBorders>
              <w:top w:val="single" w:sz="6" w:space="0" w:color="auto"/>
              <w:left w:val="single" w:sz="6" w:space="0" w:color="auto"/>
              <w:right w:val="single" w:sz="6" w:space="0" w:color="auto"/>
            </w:tcBorders>
          </w:tcPr>
          <w:p w:rsidR="0081216E" w:rsidRDefault="0081216E" w:rsidP="005177DF">
            <w:pPr>
              <w:jc w:val="center"/>
              <w:rPr>
                <w:b/>
                <w:sz w:val="20"/>
              </w:rPr>
            </w:pPr>
            <w:r>
              <w:rPr>
                <w:b/>
                <w:sz w:val="20"/>
              </w:rPr>
              <w:t>4</w:t>
            </w:r>
          </w:p>
        </w:tc>
        <w:tc>
          <w:tcPr>
            <w:tcW w:w="1418" w:type="dxa"/>
            <w:tcBorders>
              <w:top w:val="single" w:sz="6" w:space="0" w:color="auto"/>
              <w:left w:val="single" w:sz="6" w:space="0" w:color="auto"/>
              <w:right w:val="single" w:sz="6" w:space="0" w:color="auto"/>
            </w:tcBorders>
          </w:tcPr>
          <w:p w:rsidR="0081216E" w:rsidRDefault="0081216E" w:rsidP="005177DF">
            <w:pPr>
              <w:jc w:val="center"/>
              <w:rPr>
                <w:b/>
                <w:sz w:val="20"/>
              </w:rPr>
            </w:pPr>
            <w:r>
              <w:rPr>
                <w:b/>
                <w:sz w:val="20"/>
              </w:rPr>
              <w:t>5</w:t>
            </w:r>
          </w:p>
        </w:tc>
        <w:tc>
          <w:tcPr>
            <w:tcW w:w="850" w:type="dxa"/>
            <w:tcBorders>
              <w:top w:val="single" w:sz="6" w:space="0" w:color="auto"/>
              <w:left w:val="single" w:sz="6" w:space="0" w:color="auto"/>
              <w:right w:val="single" w:sz="6" w:space="0" w:color="auto"/>
            </w:tcBorders>
          </w:tcPr>
          <w:p w:rsidR="0081216E" w:rsidRDefault="0081216E" w:rsidP="005177DF">
            <w:pPr>
              <w:jc w:val="center"/>
              <w:rPr>
                <w:b/>
                <w:sz w:val="20"/>
              </w:rPr>
            </w:pPr>
            <w:r>
              <w:rPr>
                <w:b/>
                <w:sz w:val="20"/>
              </w:rPr>
              <w:t>6</w:t>
            </w:r>
          </w:p>
        </w:tc>
        <w:tc>
          <w:tcPr>
            <w:tcW w:w="851" w:type="dxa"/>
            <w:tcBorders>
              <w:top w:val="single" w:sz="6" w:space="0" w:color="auto"/>
              <w:left w:val="single" w:sz="6" w:space="0" w:color="auto"/>
              <w:right w:val="single" w:sz="6" w:space="0" w:color="auto"/>
            </w:tcBorders>
          </w:tcPr>
          <w:p w:rsidR="0081216E" w:rsidRDefault="0081216E" w:rsidP="005177DF">
            <w:pPr>
              <w:jc w:val="center"/>
              <w:rPr>
                <w:b/>
                <w:sz w:val="20"/>
              </w:rPr>
            </w:pPr>
            <w:r>
              <w:rPr>
                <w:b/>
                <w:sz w:val="20"/>
              </w:rPr>
              <w:t>7</w:t>
            </w:r>
          </w:p>
        </w:tc>
        <w:tc>
          <w:tcPr>
            <w:tcW w:w="2790" w:type="dxa"/>
            <w:tcBorders>
              <w:top w:val="single" w:sz="6" w:space="0" w:color="auto"/>
              <w:left w:val="single" w:sz="6" w:space="0" w:color="auto"/>
              <w:right w:val="single" w:sz="6" w:space="0" w:color="auto"/>
            </w:tcBorders>
          </w:tcPr>
          <w:p w:rsidR="0081216E" w:rsidRDefault="0081216E" w:rsidP="005177DF">
            <w:pPr>
              <w:jc w:val="center"/>
              <w:rPr>
                <w:b/>
                <w:sz w:val="20"/>
              </w:rPr>
            </w:pPr>
            <w:r>
              <w:rPr>
                <w:b/>
                <w:sz w:val="20"/>
              </w:rPr>
              <w:t>8</w:t>
            </w:r>
          </w:p>
        </w:tc>
        <w:tc>
          <w:tcPr>
            <w:tcW w:w="1527" w:type="dxa"/>
            <w:tcBorders>
              <w:top w:val="single" w:sz="6" w:space="0" w:color="auto"/>
              <w:left w:val="single" w:sz="6" w:space="0" w:color="auto"/>
              <w:right w:val="single" w:sz="6" w:space="0" w:color="auto"/>
            </w:tcBorders>
          </w:tcPr>
          <w:p w:rsidR="0081216E" w:rsidRDefault="0081216E" w:rsidP="005177DF">
            <w:pPr>
              <w:jc w:val="center"/>
              <w:rPr>
                <w:b/>
                <w:sz w:val="20"/>
              </w:rPr>
            </w:pPr>
            <w:r>
              <w:rPr>
                <w:b/>
                <w:sz w:val="20"/>
              </w:rPr>
              <w:t>9</w:t>
            </w:r>
          </w:p>
        </w:tc>
        <w:tc>
          <w:tcPr>
            <w:tcW w:w="1527" w:type="dxa"/>
            <w:tcBorders>
              <w:top w:val="single" w:sz="6" w:space="0" w:color="auto"/>
              <w:left w:val="single" w:sz="6" w:space="0" w:color="auto"/>
              <w:right w:val="single" w:sz="6" w:space="0" w:color="auto"/>
            </w:tcBorders>
          </w:tcPr>
          <w:p w:rsidR="0081216E" w:rsidRDefault="0081216E" w:rsidP="005177DF">
            <w:pPr>
              <w:jc w:val="center"/>
              <w:rPr>
                <w:b/>
                <w:sz w:val="20"/>
              </w:rPr>
            </w:pPr>
            <w:r>
              <w:rPr>
                <w:b/>
                <w:sz w:val="20"/>
              </w:rPr>
              <w:t>10</w:t>
            </w:r>
          </w:p>
        </w:tc>
      </w:tr>
      <w:tr w:rsidR="0081216E" w:rsidTr="005177DF">
        <w:tc>
          <w:tcPr>
            <w:tcW w:w="637"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993"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3260"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1417"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1418"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850"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851"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2790"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1527"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1527" w:type="dxa"/>
            <w:tcBorders>
              <w:top w:val="single" w:sz="6" w:space="0" w:color="auto"/>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bl>
    <w:p w:rsidR="0081216E" w:rsidRDefault="0081216E" w:rsidP="0081216E">
      <w:pPr>
        <w:sectPr w:rsidR="0081216E" w:rsidSect="005177DF">
          <w:pgSz w:w="16840" w:h="11907" w:orient="landscape"/>
          <w:pgMar w:top="1418" w:right="1134" w:bottom="1418" w:left="1418" w:header="709" w:footer="709" w:gutter="0"/>
          <w:cols w:space="708"/>
          <w:titlePg/>
        </w:sectPr>
      </w:pPr>
    </w:p>
    <w:p w:rsidR="0081216E" w:rsidRDefault="0081216E" w:rsidP="0081216E">
      <w:pPr>
        <w:pStyle w:val="Nagwek1"/>
        <w:ind w:left="7080"/>
        <w:rPr>
          <w:sz w:val="24"/>
        </w:rPr>
      </w:pPr>
      <w:r>
        <w:rPr>
          <w:sz w:val="24"/>
        </w:rPr>
        <w:lastRenderedPageBreak/>
        <w:t>Załącznik nr 5</w:t>
      </w:r>
    </w:p>
    <w:p w:rsidR="0081216E" w:rsidRDefault="0081216E" w:rsidP="0081216E">
      <w:pPr>
        <w:pStyle w:val="Nagwek1"/>
      </w:pPr>
      <w:r>
        <w:t>..................................................</w:t>
      </w:r>
    </w:p>
    <w:p w:rsidR="0081216E" w:rsidRDefault="0081216E" w:rsidP="0081216E">
      <w:r>
        <w:t xml:space="preserve">         (nazwa zakładu pracy)</w:t>
      </w:r>
    </w:p>
    <w:p w:rsidR="0081216E" w:rsidRDefault="0081216E" w:rsidP="0081216E"/>
    <w:p w:rsidR="0081216E" w:rsidRDefault="0081216E" w:rsidP="0081216E">
      <w:pPr>
        <w:pStyle w:val="Nagwek1"/>
        <w:jc w:val="center"/>
      </w:pPr>
    </w:p>
    <w:p w:rsidR="0081216E" w:rsidRDefault="0081216E" w:rsidP="0081216E">
      <w:pPr>
        <w:pStyle w:val="Nagwek1"/>
        <w:jc w:val="center"/>
      </w:pPr>
      <w:r>
        <w:t>WYKAZ SPISÓW ZDAWCZO – ODBIORCZYCH</w:t>
      </w:r>
    </w:p>
    <w:p w:rsidR="0081216E" w:rsidRPr="00677127" w:rsidRDefault="0081216E" w:rsidP="0081216E"/>
    <w:p w:rsidR="0081216E" w:rsidRPr="00677127" w:rsidRDefault="0081216E" w:rsidP="0081216E"/>
    <w:tbl>
      <w:tblPr>
        <w:tblW w:w="10344" w:type="dxa"/>
        <w:tblInd w:w="-64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637"/>
        <w:gridCol w:w="1276"/>
        <w:gridCol w:w="4394"/>
        <w:gridCol w:w="851"/>
        <w:gridCol w:w="992"/>
        <w:gridCol w:w="2194"/>
      </w:tblGrid>
      <w:tr w:rsidR="0081216E" w:rsidTr="005177DF">
        <w:trPr>
          <w:cantSplit/>
          <w:trHeight w:val="105"/>
        </w:trPr>
        <w:tc>
          <w:tcPr>
            <w:tcW w:w="637" w:type="dxa"/>
            <w:vMerge w:val="restart"/>
            <w:tcBorders>
              <w:top w:val="single" w:sz="12" w:space="0" w:color="auto"/>
              <w:bottom w:val="nil"/>
              <w:right w:val="single" w:sz="12" w:space="0" w:color="auto"/>
            </w:tcBorders>
          </w:tcPr>
          <w:p w:rsidR="0081216E" w:rsidRDefault="0081216E" w:rsidP="005177DF">
            <w:pPr>
              <w:spacing w:before="120" w:after="120"/>
              <w:jc w:val="center"/>
              <w:rPr>
                <w:b/>
                <w:sz w:val="18"/>
              </w:rPr>
            </w:pPr>
            <w:r>
              <w:rPr>
                <w:b/>
                <w:sz w:val="18"/>
              </w:rPr>
              <w:t>Nr spisu</w:t>
            </w:r>
          </w:p>
        </w:tc>
        <w:tc>
          <w:tcPr>
            <w:tcW w:w="1276" w:type="dxa"/>
            <w:vMerge w:val="restart"/>
            <w:tcBorders>
              <w:top w:val="single" w:sz="12" w:space="0" w:color="auto"/>
              <w:left w:val="nil"/>
              <w:bottom w:val="nil"/>
              <w:right w:val="single" w:sz="12" w:space="0" w:color="auto"/>
            </w:tcBorders>
          </w:tcPr>
          <w:p w:rsidR="0081216E" w:rsidRDefault="0081216E" w:rsidP="005177DF">
            <w:pPr>
              <w:spacing w:before="120" w:after="120"/>
              <w:jc w:val="center"/>
              <w:rPr>
                <w:b/>
                <w:sz w:val="18"/>
              </w:rPr>
            </w:pPr>
            <w:r>
              <w:rPr>
                <w:b/>
                <w:sz w:val="18"/>
              </w:rPr>
              <w:t>Data przejęcia akt</w:t>
            </w:r>
          </w:p>
        </w:tc>
        <w:tc>
          <w:tcPr>
            <w:tcW w:w="4394" w:type="dxa"/>
            <w:vMerge w:val="restart"/>
            <w:tcBorders>
              <w:top w:val="single" w:sz="12" w:space="0" w:color="auto"/>
              <w:left w:val="nil"/>
              <w:bottom w:val="nil"/>
              <w:right w:val="single" w:sz="12" w:space="0" w:color="auto"/>
            </w:tcBorders>
          </w:tcPr>
          <w:p w:rsidR="0081216E" w:rsidRDefault="0081216E" w:rsidP="005177DF">
            <w:pPr>
              <w:pStyle w:val="Nagwek3"/>
            </w:pPr>
            <w:r>
              <w:t>Nazwa komórki przekazującej akta</w:t>
            </w:r>
          </w:p>
        </w:tc>
        <w:tc>
          <w:tcPr>
            <w:tcW w:w="1843" w:type="dxa"/>
            <w:gridSpan w:val="2"/>
            <w:tcBorders>
              <w:top w:val="single" w:sz="12" w:space="0" w:color="auto"/>
              <w:left w:val="nil"/>
              <w:bottom w:val="nil"/>
              <w:right w:val="single" w:sz="12" w:space="0" w:color="auto"/>
            </w:tcBorders>
          </w:tcPr>
          <w:p w:rsidR="0081216E" w:rsidRDefault="0081216E" w:rsidP="005177DF">
            <w:pPr>
              <w:pStyle w:val="Nagwek2"/>
              <w:spacing w:after="0"/>
            </w:pPr>
            <w:r>
              <w:t>Liczba</w:t>
            </w:r>
          </w:p>
        </w:tc>
        <w:tc>
          <w:tcPr>
            <w:tcW w:w="2194" w:type="dxa"/>
            <w:vMerge w:val="restart"/>
            <w:tcBorders>
              <w:left w:val="nil"/>
            </w:tcBorders>
          </w:tcPr>
          <w:p w:rsidR="0081216E" w:rsidRDefault="0081216E" w:rsidP="005177DF">
            <w:pPr>
              <w:pStyle w:val="Nagwek3"/>
            </w:pPr>
            <w:r>
              <w:t>Uwagi</w:t>
            </w:r>
          </w:p>
        </w:tc>
      </w:tr>
      <w:tr w:rsidR="0081216E" w:rsidTr="005177DF">
        <w:trPr>
          <w:cantSplit/>
          <w:trHeight w:val="105"/>
        </w:trPr>
        <w:tc>
          <w:tcPr>
            <w:tcW w:w="637" w:type="dxa"/>
            <w:vMerge/>
            <w:tcBorders>
              <w:top w:val="nil"/>
              <w:bottom w:val="nil"/>
              <w:right w:val="single" w:sz="12" w:space="0" w:color="auto"/>
            </w:tcBorders>
          </w:tcPr>
          <w:p w:rsidR="0081216E" w:rsidRDefault="0081216E" w:rsidP="005177DF">
            <w:pPr>
              <w:jc w:val="both"/>
              <w:rPr>
                <w:b/>
                <w:sz w:val="18"/>
              </w:rPr>
            </w:pPr>
          </w:p>
        </w:tc>
        <w:tc>
          <w:tcPr>
            <w:tcW w:w="1276" w:type="dxa"/>
            <w:vMerge/>
            <w:tcBorders>
              <w:top w:val="nil"/>
              <w:left w:val="nil"/>
              <w:bottom w:val="nil"/>
              <w:right w:val="single" w:sz="12" w:space="0" w:color="auto"/>
            </w:tcBorders>
          </w:tcPr>
          <w:p w:rsidR="0081216E" w:rsidRDefault="0081216E" w:rsidP="005177DF">
            <w:pPr>
              <w:jc w:val="both"/>
              <w:rPr>
                <w:b/>
                <w:sz w:val="18"/>
              </w:rPr>
            </w:pPr>
          </w:p>
        </w:tc>
        <w:tc>
          <w:tcPr>
            <w:tcW w:w="4394" w:type="dxa"/>
            <w:vMerge/>
            <w:tcBorders>
              <w:top w:val="nil"/>
              <w:left w:val="nil"/>
              <w:bottom w:val="nil"/>
              <w:right w:val="single" w:sz="12" w:space="0" w:color="auto"/>
            </w:tcBorders>
          </w:tcPr>
          <w:p w:rsidR="0081216E" w:rsidRDefault="0081216E" w:rsidP="005177DF">
            <w:pPr>
              <w:jc w:val="both"/>
              <w:rPr>
                <w:b/>
                <w:sz w:val="18"/>
              </w:rPr>
            </w:pPr>
          </w:p>
        </w:tc>
        <w:tc>
          <w:tcPr>
            <w:tcW w:w="851" w:type="dxa"/>
            <w:tcBorders>
              <w:top w:val="single" w:sz="4" w:space="0" w:color="auto"/>
              <w:left w:val="nil"/>
              <w:bottom w:val="nil"/>
              <w:right w:val="single" w:sz="4" w:space="0" w:color="auto"/>
            </w:tcBorders>
          </w:tcPr>
          <w:p w:rsidR="0081216E" w:rsidRDefault="0081216E" w:rsidP="005177DF">
            <w:pPr>
              <w:spacing w:before="120"/>
              <w:jc w:val="both"/>
              <w:rPr>
                <w:b/>
                <w:sz w:val="16"/>
              </w:rPr>
            </w:pPr>
            <w:r>
              <w:rPr>
                <w:b/>
                <w:sz w:val="16"/>
              </w:rPr>
              <w:t>poz. spisu</w:t>
            </w:r>
          </w:p>
        </w:tc>
        <w:tc>
          <w:tcPr>
            <w:tcW w:w="992" w:type="dxa"/>
            <w:tcBorders>
              <w:top w:val="single" w:sz="4" w:space="0" w:color="auto"/>
              <w:left w:val="nil"/>
              <w:bottom w:val="single" w:sz="4" w:space="0" w:color="auto"/>
              <w:right w:val="single" w:sz="12" w:space="0" w:color="auto"/>
            </w:tcBorders>
          </w:tcPr>
          <w:p w:rsidR="0081216E" w:rsidRDefault="0081216E" w:rsidP="005177DF">
            <w:pPr>
              <w:spacing w:before="120"/>
              <w:jc w:val="center"/>
              <w:rPr>
                <w:b/>
                <w:sz w:val="18"/>
              </w:rPr>
            </w:pPr>
            <w:r>
              <w:rPr>
                <w:b/>
                <w:sz w:val="18"/>
              </w:rPr>
              <w:t>teczek</w:t>
            </w:r>
          </w:p>
        </w:tc>
        <w:tc>
          <w:tcPr>
            <w:tcW w:w="2194" w:type="dxa"/>
            <w:vMerge/>
            <w:tcBorders>
              <w:left w:val="nil"/>
              <w:bottom w:val="nil"/>
            </w:tcBorders>
          </w:tcPr>
          <w:p w:rsidR="0081216E" w:rsidRDefault="0081216E" w:rsidP="005177DF">
            <w:pPr>
              <w:jc w:val="both"/>
              <w:rPr>
                <w:b/>
                <w:sz w:val="18"/>
              </w:rPr>
            </w:pPr>
          </w:p>
        </w:tc>
      </w:tr>
      <w:tr w:rsidR="0081216E" w:rsidTr="005177DF">
        <w:tc>
          <w:tcPr>
            <w:tcW w:w="637" w:type="dxa"/>
            <w:tcBorders>
              <w:top w:val="single" w:sz="4" w:space="0" w:color="auto"/>
              <w:bottom w:val="nil"/>
              <w:right w:val="single" w:sz="12" w:space="0" w:color="auto"/>
            </w:tcBorders>
          </w:tcPr>
          <w:p w:rsidR="0081216E" w:rsidRDefault="0081216E" w:rsidP="005177DF">
            <w:pPr>
              <w:jc w:val="center"/>
              <w:rPr>
                <w:b/>
              </w:rPr>
            </w:pPr>
            <w:r>
              <w:rPr>
                <w:b/>
              </w:rPr>
              <w:t>1</w:t>
            </w:r>
          </w:p>
        </w:tc>
        <w:tc>
          <w:tcPr>
            <w:tcW w:w="1276" w:type="dxa"/>
            <w:tcBorders>
              <w:top w:val="single" w:sz="4" w:space="0" w:color="auto"/>
              <w:left w:val="nil"/>
              <w:bottom w:val="nil"/>
              <w:right w:val="single" w:sz="12" w:space="0" w:color="auto"/>
            </w:tcBorders>
          </w:tcPr>
          <w:p w:rsidR="0081216E" w:rsidRDefault="0081216E" w:rsidP="005177DF">
            <w:pPr>
              <w:jc w:val="center"/>
              <w:rPr>
                <w:b/>
              </w:rPr>
            </w:pPr>
            <w:r>
              <w:rPr>
                <w:b/>
              </w:rPr>
              <w:t>2</w:t>
            </w:r>
          </w:p>
        </w:tc>
        <w:tc>
          <w:tcPr>
            <w:tcW w:w="4394" w:type="dxa"/>
            <w:tcBorders>
              <w:top w:val="single" w:sz="4" w:space="0" w:color="auto"/>
              <w:left w:val="nil"/>
              <w:bottom w:val="nil"/>
              <w:right w:val="single" w:sz="12" w:space="0" w:color="auto"/>
            </w:tcBorders>
          </w:tcPr>
          <w:p w:rsidR="0081216E" w:rsidRDefault="0081216E" w:rsidP="005177DF">
            <w:pPr>
              <w:jc w:val="center"/>
              <w:rPr>
                <w:b/>
              </w:rPr>
            </w:pPr>
            <w:r>
              <w:rPr>
                <w:b/>
              </w:rPr>
              <w:t>3</w:t>
            </w:r>
          </w:p>
        </w:tc>
        <w:tc>
          <w:tcPr>
            <w:tcW w:w="851" w:type="dxa"/>
            <w:tcBorders>
              <w:top w:val="single" w:sz="4" w:space="0" w:color="auto"/>
              <w:left w:val="nil"/>
              <w:bottom w:val="nil"/>
              <w:right w:val="single" w:sz="4" w:space="0" w:color="auto"/>
            </w:tcBorders>
          </w:tcPr>
          <w:p w:rsidR="0081216E" w:rsidRDefault="0081216E" w:rsidP="005177DF">
            <w:pPr>
              <w:jc w:val="center"/>
              <w:rPr>
                <w:b/>
              </w:rPr>
            </w:pPr>
            <w:r>
              <w:rPr>
                <w:b/>
              </w:rPr>
              <w:t>4</w:t>
            </w:r>
          </w:p>
        </w:tc>
        <w:tc>
          <w:tcPr>
            <w:tcW w:w="992" w:type="dxa"/>
            <w:tcBorders>
              <w:top w:val="single" w:sz="4" w:space="0" w:color="auto"/>
              <w:left w:val="nil"/>
              <w:bottom w:val="nil"/>
              <w:right w:val="single" w:sz="12" w:space="0" w:color="auto"/>
            </w:tcBorders>
          </w:tcPr>
          <w:p w:rsidR="0081216E" w:rsidRDefault="0081216E" w:rsidP="005177DF">
            <w:pPr>
              <w:jc w:val="center"/>
              <w:rPr>
                <w:b/>
              </w:rPr>
            </w:pPr>
            <w:r>
              <w:rPr>
                <w:b/>
              </w:rPr>
              <w:t>5</w:t>
            </w:r>
          </w:p>
        </w:tc>
        <w:tc>
          <w:tcPr>
            <w:tcW w:w="2194" w:type="dxa"/>
            <w:tcBorders>
              <w:top w:val="single" w:sz="4" w:space="0" w:color="auto"/>
              <w:left w:val="nil"/>
              <w:bottom w:val="nil"/>
            </w:tcBorders>
          </w:tcPr>
          <w:p w:rsidR="0081216E" w:rsidRDefault="0081216E" w:rsidP="005177DF">
            <w:pPr>
              <w:jc w:val="center"/>
              <w:rPr>
                <w:b/>
              </w:rPr>
            </w:pPr>
            <w:r>
              <w:rPr>
                <w:b/>
              </w:rPr>
              <w:t>6</w:t>
            </w:r>
          </w:p>
        </w:tc>
      </w:tr>
      <w:tr w:rsidR="0081216E" w:rsidTr="005177DF">
        <w:tc>
          <w:tcPr>
            <w:tcW w:w="637" w:type="dxa"/>
            <w:tcBorders>
              <w:top w:val="single" w:sz="12" w:space="0" w:color="auto"/>
              <w:bottom w:val="nil"/>
              <w:right w:val="single" w:sz="12" w:space="0" w:color="auto"/>
            </w:tcBorders>
          </w:tcPr>
          <w:p w:rsidR="0081216E" w:rsidRDefault="0081216E" w:rsidP="005177DF">
            <w:pPr>
              <w:spacing w:before="120" w:after="120"/>
              <w:jc w:val="both"/>
              <w:rPr>
                <w:b/>
              </w:rPr>
            </w:pPr>
          </w:p>
        </w:tc>
        <w:tc>
          <w:tcPr>
            <w:tcW w:w="1276" w:type="dxa"/>
            <w:tcBorders>
              <w:top w:val="single" w:sz="12"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single" w:sz="12"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single" w:sz="12" w:space="0" w:color="auto"/>
              <w:left w:val="nil"/>
              <w:bottom w:val="dotted" w:sz="6" w:space="0" w:color="auto"/>
              <w:right w:val="single" w:sz="4" w:space="0" w:color="auto"/>
            </w:tcBorders>
          </w:tcPr>
          <w:p w:rsidR="0081216E" w:rsidRDefault="0081216E" w:rsidP="005177DF">
            <w:pPr>
              <w:spacing w:before="120" w:after="120"/>
              <w:jc w:val="both"/>
              <w:rPr>
                <w:b/>
              </w:rPr>
            </w:pPr>
          </w:p>
        </w:tc>
        <w:tc>
          <w:tcPr>
            <w:tcW w:w="992" w:type="dxa"/>
            <w:tcBorders>
              <w:top w:val="single" w:sz="12"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single" w:sz="12"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dotted" w:sz="6" w:space="0" w:color="auto"/>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dotted" w:sz="6" w:space="0" w:color="auto"/>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r w:rsidR="0081216E" w:rsidTr="005177DF">
        <w:tc>
          <w:tcPr>
            <w:tcW w:w="637" w:type="dxa"/>
            <w:tcBorders>
              <w:top w:val="dotted" w:sz="6" w:space="0" w:color="auto"/>
              <w:bottom w:val="nil"/>
              <w:right w:val="single" w:sz="12" w:space="0" w:color="auto"/>
            </w:tcBorders>
          </w:tcPr>
          <w:p w:rsidR="0081216E" w:rsidRDefault="0081216E" w:rsidP="005177DF">
            <w:pPr>
              <w:spacing w:before="120" w:after="120"/>
              <w:jc w:val="both"/>
              <w:rPr>
                <w:b/>
              </w:rPr>
            </w:pPr>
          </w:p>
        </w:tc>
        <w:tc>
          <w:tcPr>
            <w:tcW w:w="1276"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4394"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851" w:type="dxa"/>
            <w:tcBorders>
              <w:top w:val="dotted" w:sz="6" w:space="0" w:color="auto"/>
              <w:left w:val="nil"/>
              <w:bottom w:val="nil"/>
              <w:right w:val="single" w:sz="4" w:space="0" w:color="auto"/>
            </w:tcBorders>
          </w:tcPr>
          <w:p w:rsidR="0081216E" w:rsidRDefault="0081216E" w:rsidP="005177DF">
            <w:pPr>
              <w:spacing w:before="120" w:after="120"/>
              <w:jc w:val="both"/>
              <w:rPr>
                <w:b/>
              </w:rPr>
            </w:pPr>
          </w:p>
        </w:tc>
        <w:tc>
          <w:tcPr>
            <w:tcW w:w="992" w:type="dxa"/>
            <w:tcBorders>
              <w:top w:val="dotted" w:sz="6" w:space="0" w:color="auto"/>
              <w:left w:val="nil"/>
              <w:bottom w:val="nil"/>
              <w:right w:val="single" w:sz="12" w:space="0" w:color="auto"/>
            </w:tcBorders>
          </w:tcPr>
          <w:p w:rsidR="0081216E" w:rsidRDefault="0081216E" w:rsidP="005177DF">
            <w:pPr>
              <w:spacing w:before="120" w:after="120"/>
              <w:jc w:val="both"/>
              <w:rPr>
                <w:b/>
              </w:rPr>
            </w:pPr>
          </w:p>
        </w:tc>
        <w:tc>
          <w:tcPr>
            <w:tcW w:w="2194" w:type="dxa"/>
            <w:tcBorders>
              <w:top w:val="dotted" w:sz="6" w:space="0" w:color="auto"/>
              <w:left w:val="nil"/>
              <w:bottom w:val="nil"/>
            </w:tcBorders>
          </w:tcPr>
          <w:p w:rsidR="0081216E" w:rsidRDefault="0081216E" w:rsidP="005177DF">
            <w:pPr>
              <w:spacing w:before="120" w:after="120"/>
              <w:jc w:val="both"/>
              <w:rPr>
                <w:b/>
              </w:rPr>
            </w:pPr>
          </w:p>
        </w:tc>
      </w:tr>
    </w:tbl>
    <w:p w:rsidR="0081216E" w:rsidRDefault="0081216E" w:rsidP="0081216E">
      <w:pPr>
        <w:rPr>
          <w:b/>
          <w:bCs/>
        </w:rPr>
      </w:pPr>
    </w:p>
    <w:p w:rsidR="0081216E" w:rsidRDefault="0081216E" w:rsidP="0081216E">
      <w:pPr>
        <w:ind w:left="6372" w:firstLine="708"/>
        <w:rPr>
          <w:b/>
          <w:bCs/>
        </w:rPr>
      </w:pPr>
    </w:p>
    <w:p w:rsidR="0081216E" w:rsidRDefault="0081216E" w:rsidP="0081216E">
      <w:pPr>
        <w:ind w:left="6372" w:firstLine="708"/>
        <w:rPr>
          <w:b/>
          <w:bCs/>
        </w:rPr>
      </w:pPr>
      <w:r>
        <w:rPr>
          <w:b/>
          <w:bCs/>
        </w:rPr>
        <w:t>Załącznik nr 6</w:t>
      </w:r>
    </w:p>
    <w:p w:rsidR="0081216E" w:rsidRDefault="0081216E" w:rsidP="0081216E"/>
    <w:tbl>
      <w:tblPr>
        <w:tblW w:w="0" w:type="auto"/>
        <w:tblLayout w:type="fixed"/>
        <w:tblCellMar>
          <w:left w:w="70" w:type="dxa"/>
          <w:right w:w="70" w:type="dxa"/>
        </w:tblCellMar>
        <w:tblLook w:val="0000"/>
      </w:tblPr>
      <w:tblGrid>
        <w:gridCol w:w="2622"/>
        <w:gridCol w:w="1559"/>
        <w:gridCol w:w="1559"/>
        <w:gridCol w:w="1612"/>
      </w:tblGrid>
      <w:tr w:rsidR="0081216E" w:rsidTr="005177DF">
        <w:trPr>
          <w:cantSplit/>
        </w:trPr>
        <w:tc>
          <w:tcPr>
            <w:tcW w:w="2622" w:type="dxa"/>
            <w:tcBorders>
              <w:bottom w:val="dotted" w:sz="8" w:space="0" w:color="auto"/>
              <w:right w:val="single" w:sz="8" w:space="0" w:color="auto"/>
            </w:tcBorders>
          </w:tcPr>
          <w:p w:rsidR="0081216E" w:rsidRDefault="0081216E" w:rsidP="005177DF">
            <w:pPr>
              <w:spacing w:before="120" w:after="120"/>
            </w:pPr>
          </w:p>
        </w:tc>
        <w:tc>
          <w:tcPr>
            <w:tcW w:w="4730" w:type="dxa"/>
            <w:gridSpan w:val="3"/>
            <w:tcBorders>
              <w:left w:val="nil"/>
            </w:tcBorders>
          </w:tcPr>
          <w:p w:rsidR="0081216E" w:rsidRDefault="0081216E" w:rsidP="005177DF">
            <w:pPr>
              <w:spacing w:before="120" w:after="120"/>
              <w:jc w:val="center"/>
              <w:rPr>
                <w:b/>
              </w:rPr>
            </w:pPr>
            <w:r>
              <w:rPr>
                <w:b/>
              </w:rPr>
              <w:t>Karta udostępniania akt nr ............... **)</w:t>
            </w:r>
          </w:p>
        </w:tc>
      </w:tr>
      <w:tr w:rsidR="0081216E" w:rsidTr="005177DF">
        <w:tc>
          <w:tcPr>
            <w:tcW w:w="2622" w:type="dxa"/>
            <w:tcBorders>
              <w:right w:val="single" w:sz="8" w:space="0" w:color="auto"/>
            </w:tcBorders>
          </w:tcPr>
          <w:p w:rsidR="0081216E" w:rsidRDefault="0081216E" w:rsidP="005177DF">
            <w:pPr>
              <w:jc w:val="center"/>
            </w:pPr>
            <w:r>
              <w:t xml:space="preserve">Pieczątka komórki </w:t>
            </w:r>
            <w:proofErr w:type="spellStart"/>
            <w:r>
              <w:t>organiz</w:t>
            </w:r>
            <w:proofErr w:type="spellEnd"/>
            <w:r>
              <w:t>.</w:t>
            </w:r>
          </w:p>
        </w:tc>
        <w:tc>
          <w:tcPr>
            <w:tcW w:w="1559" w:type="dxa"/>
            <w:tcBorders>
              <w:left w:val="nil"/>
              <w:bottom w:val="single" w:sz="8" w:space="0" w:color="auto"/>
              <w:right w:val="single" w:sz="8" w:space="0" w:color="auto"/>
            </w:tcBorders>
          </w:tcPr>
          <w:p w:rsidR="0081216E" w:rsidRDefault="0081216E" w:rsidP="005177DF">
            <w:pPr>
              <w:spacing w:before="120" w:after="120"/>
            </w:pPr>
          </w:p>
        </w:tc>
        <w:tc>
          <w:tcPr>
            <w:tcW w:w="1559" w:type="dxa"/>
            <w:tcBorders>
              <w:left w:val="single" w:sz="8" w:space="0" w:color="auto"/>
              <w:bottom w:val="single" w:sz="8" w:space="0" w:color="auto"/>
              <w:right w:val="single" w:sz="8" w:space="0" w:color="auto"/>
            </w:tcBorders>
          </w:tcPr>
          <w:p w:rsidR="0081216E" w:rsidRDefault="0081216E" w:rsidP="005177DF">
            <w:pPr>
              <w:spacing w:before="120" w:after="120"/>
              <w:jc w:val="right"/>
              <w:rPr>
                <w:b/>
              </w:rPr>
            </w:pPr>
            <w:r>
              <w:rPr>
                <w:b/>
              </w:rPr>
              <w:t>**)</w:t>
            </w:r>
          </w:p>
        </w:tc>
        <w:tc>
          <w:tcPr>
            <w:tcW w:w="1612" w:type="dxa"/>
            <w:tcBorders>
              <w:left w:val="single" w:sz="8" w:space="0" w:color="auto"/>
              <w:bottom w:val="single" w:sz="8" w:space="0" w:color="auto"/>
            </w:tcBorders>
          </w:tcPr>
          <w:p w:rsidR="0081216E" w:rsidRDefault="0081216E" w:rsidP="005177DF">
            <w:pPr>
              <w:spacing w:before="120" w:after="120"/>
              <w:jc w:val="right"/>
              <w:rPr>
                <w:b/>
              </w:rPr>
            </w:pPr>
            <w:r>
              <w:rPr>
                <w:b/>
              </w:rPr>
              <w:t>**)</w:t>
            </w:r>
          </w:p>
        </w:tc>
      </w:tr>
      <w:tr w:rsidR="0081216E" w:rsidTr="005177DF">
        <w:trPr>
          <w:cantSplit/>
        </w:trPr>
        <w:tc>
          <w:tcPr>
            <w:tcW w:w="2622" w:type="dxa"/>
            <w:tcBorders>
              <w:bottom w:val="single" w:sz="8" w:space="0" w:color="auto"/>
              <w:right w:val="single" w:sz="8" w:space="0" w:color="auto"/>
            </w:tcBorders>
          </w:tcPr>
          <w:p w:rsidR="0081216E" w:rsidRDefault="0081216E" w:rsidP="005177DF">
            <w:r>
              <w:t>Data .......................... 2........ r.</w:t>
            </w:r>
          </w:p>
        </w:tc>
        <w:tc>
          <w:tcPr>
            <w:tcW w:w="4730" w:type="dxa"/>
            <w:gridSpan w:val="3"/>
            <w:tcBorders>
              <w:left w:val="nil"/>
              <w:bottom w:val="single" w:sz="8" w:space="0" w:color="auto"/>
            </w:tcBorders>
          </w:tcPr>
          <w:p w:rsidR="0081216E" w:rsidRDefault="0081216E" w:rsidP="005177DF">
            <w:pPr>
              <w:jc w:val="center"/>
              <w:rPr>
                <w:b/>
              </w:rPr>
            </w:pPr>
            <w:r>
              <w:rPr>
                <w:b/>
              </w:rPr>
              <w:t xml:space="preserve">T e </w:t>
            </w:r>
            <w:proofErr w:type="spellStart"/>
            <w:r>
              <w:rPr>
                <w:b/>
              </w:rPr>
              <w:t>r</w:t>
            </w:r>
            <w:proofErr w:type="spellEnd"/>
            <w:r>
              <w:rPr>
                <w:b/>
              </w:rPr>
              <w:t xml:space="preserve"> m i n    z w </w:t>
            </w:r>
            <w:proofErr w:type="spellStart"/>
            <w:r>
              <w:rPr>
                <w:b/>
              </w:rPr>
              <w:t>r</w:t>
            </w:r>
            <w:proofErr w:type="spellEnd"/>
            <w:r>
              <w:rPr>
                <w:b/>
              </w:rPr>
              <w:t xml:space="preserve"> o t u    a k t</w:t>
            </w:r>
          </w:p>
        </w:tc>
      </w:tr>
      <w:tr w:rsidR="0081216E" w:rsidTr="005177DF">
        <w:trPr>
          <w:cantSplit/>
        </w:trPr>
        <w:tc>
          <w:tcPr>
            <w:tcW w:w="7352" w:type="dxa"/>
            <w:gridSpan w:val="4"/>
          </w:tcPr>
          <w:p w:rsidR="0081216E" w:rsidRDefault="0081216E" w:rsidP="005177DF">
            <w:pPr>
              <w:spacing w:line="360" w:lineRule="auto"/>
              <w:rPr>
                <w:b/>
              </w:rPr>
            </w:pPr>
            <w:r>
              <w:t xml:space="preserve">             Proszę o udostępnienie *)    –    wypożyczenie *) akt powstałych w komórce org. </w:t>
            </w:r>
            <w:r>
              <w:rPr>
                <w:b/>
              </w:rPr>
              <w:t>.........................................................</w:t>
            </w:r>
            <w:r>
              <w:t xml:space="preserve"> z lat </w:t>
            </w:r>
            <w:r>
              <w:rPr>
                <w:b/>
              </w:rPr>
              <w:t>...........................</w:t>
            </w:r>
            <w:r>
              <w:t xml:space="preserve"> o znakach </w:t>
            </w:r>
            <w:r>
              <w:rPr>
                <w:b/>
              </w:rPr>
              <w:t xml:space="preserve">...................................................................................................... </w:t>
            </w:r>
            <w:r>
              <w:t xml:space="preserve">i upoważniam do ich wykorzystania *)   –   odbioru *)                             Pana (Panią *) </w:t>
            </w:r>
            <w:r>
              <w:rPr>
                <w:b/>
              </w:rPr>
              <w:t>..............................................................................................</w:t>
            </w:r>
          </w:p>
          <w:p w:rsidR="0081216E" w:rsidRDefault="0081216E" w:rsidP="005177DF">
            <w:pPr>
              <w:rPr>
                <w:b/>
              </w:rPr>
            </w:pPr>
            <w:r>
              <w:rPr>
                <w:b/>
              </w:rPr>
              <w:t xml:space="preserve">                                                                  ....................................................</w:t>
            </w:r>
          </w:p>
          <w:p w:rsidR="0081216E" w:rsidRDefault="0081216E" w:rsidP="005177DF">
            <w:pPr>
              <w:rPr>
                <w:sz w:val="16"/>
              </w:rPr>
            </w:pPr>
            <w:r>
              <w:t xml:space="preserve">                                                                                        </w:t>
            </w:r>
            <w:r>
              <w:rPr>
                <w:sz w:val="16"/>
              </w:rPr>
              <w:t>Podpis</w:t>
            </w:r>
          </w:p>
        </w:tc>
      </w:tr>
      <w:tr w:rsidR="0081216E" w:rsidTr="005177DF">
        <w:trPr>
          <w:cantSplit/>
        </w:trPr>
        <w:tc>
          <w:tcPr>
            <w:tcW w:w="7352" w:type="dxa"/>
            <w:gridSpan w:val="4"/>
            <w:tcBorders>
              <w:top w:val="single" w:sz="4" w:space="0" w:color="auto"/>
            </w:tcBorders>
          </w:tcPr>
          <w:p w:rsidR="0081216E" w:rsidRDefault="0081216E" w:rsidP="005177DF">
            <w:pPr>
              <w:spacing w:before="120" w:after="120"/>
            </w:pPr>
            <w:r>
              <w:t xml:space="preserve">             Zezwalam na udostępnienie *)  –  wypożyczenie *) wymienionych wyżej akt.</w:t>
            </w:r>
          </w:p>
        </w:tc>
      </w:tr>
      <w:tr w:rsidR="0081216E" w:rsidTr="005177DF">
        <w:trPr>
          <w:cantSplit/>
        </w:trPr>
        <w:tc>
          <w:tcPr>
            <w:tcW w:w="2622" w:type="dxa"/>
          </w:tcPr>
          <w:p w:rsidR="0081216E" w:rsidRDefault="0081216E" w:rsidP="005177DF"/>
        </w:tc>
        <w:tc>
          <w:tcPr>
            <w:tcW w:w="1559" w:type="dxa"/>
          </w:tcPr>
          <w:p w:rsidR="0081216E" w:rsidRDefault="0081216E" w:rsidP="005177DF"/>
        </w:tc>
        <w:tc>
          <w:tcPr>
            <w:tcW w:w="3171" w:type="dxa"/>
            <w:gridSpan w:val="2"/>
            <w:tcBorders>
              <w:top w:val="dotted" w:sz="12" w:space="0" w:color="auto"/>
            </w:tcBorders>
          </w:tcPr>
          <w:p w:rsidR="0081216E" w:rsidRDefault="0081216E" w:rsidP="005177DF">
            <w:pPr>
              <w:jc w:val="center"/>
              <w:rPr>
                <w:sz w:val="16"/>
              </w:rPr>
            </w:pPr>
            <w:r>
              <w:rPr>
                <w:sz w:val="16"/>
              </w:rPr>
              <w:t>Data i podpis</w:t>
            </w:r>
          </w:p>
        </w:tc>
      </w:tr>
      <w:tr w:rsidR="0081216E" w:rsidTr="005177DF">
        <w:trPr>
          <w:cantSplit/>
        </w:trPr>
        <w:tc>
          <w:tcPr>
            <w:tcW w:w="2622" w:type="dxa"/>
            <w:tcBorders>
              <w:top w:val="single" w:sz="4" w:space="0" w:color="auto"/>
            </w:tcBorders>
          </w:tcPr>
          <w:p w:rsidR="0081216E" w:rsidRDefault="0081216E" w:rsidP="005177DF">
            <w:pPr>
              <w:rPr>
                <w:b/>
                <w:sz w:val="16"/>
              </w:rPr>
            </w:pPr>
            <w:r>
              <w:rPr>
                <w:b/>
                <w:sz w:val="16"/>
              </w:rPr>
              <w:t xml:space="preserve">*) Zbędne skreślić </w:t>
            </w:r>
          </w:p>
        </w:tc>
        <w:tc>
          <w:tcPr>
            <w:tcW w:w="4730" w:type="dxa"/>
            <w:gridSpan w:val="3"/>
            <w:tcBorders>
              <w:top w:val="single" w:sz="4" w:space="0" w:color="auto"/>
            </w:tcBorders>
          </w:tcPr>
          <w:p w:rsidR="0081216E" w:rsidRDefault="0081216E" w:rsidP="005177DF">
            <w:pPr>
              <w:jc w:val="both"/>
              <w:rPr>
                <w:b/>
                <w:sz w:val="16"/>
              </w:rPr>
            </w:pPr>
            <w:r>
              <w:rPr>
                <w:b/>
                <w:sz w:val="16"/>
              </w:rPr>
              <w:t>*) Wypełnia archiwum zakładowe</w:t>
            </w:r>
          </w:p>
        </w:tc>
      </w:tr>
    </w:tbl>
    <w:p w:rsidR="0081216E" w:rsidRDefault="0081216E" w:rsidP="0081216E"/>
    <w:p w:rsidR="0081216E" w:rsidRDefault="0081216E" w:rsidP="0081216E"/>
    <w:p w:rsidR="0081216E" w:rsidRDefault="0081216E" w:rsidP="0081216E"/>
    <w:p w:rsidR="0081216E" w:rsidRDefault="0081216E" w:rsidP="0081216E"/>
    <w:tbl>
      <w:tblPr>
        <w:tblW w:w="0" w:type="auto"/>
        <w:tblLayout w:type="fixed"/>
        <w:tblCellMar>
          <w:left w:w="70" w:type="dxa"/>
          <w:right w:w="70" w:type="dxa"/>
        </w:tblCellMar>
        <w:tblLook w:val="0000"/>
      </w:tblPr>
      <w:tblGrid>
        <w:gridCol w:w="2451"/>
        <w:gridCol w:w="2451"/>
        <w:gridCol w:w="2451"/>
      </w:tblGrid>
      <w:tr w:rsidR="0081216E" w:rsidTr="005177DF">
        <w:trPr>
          <w:cantSplit/>
        </w:trPr>
        <w:tc>
          <w:tcPr>
            <w:tcW w:w="7353" w:type="dxa"/>
            <w:gridSpan w:val="3"/>
          </w:tcPr>
          <w:p w:rsidR="0081216E" w:rsidRDefault="0081216E" w:rsidP="005177DF">
            <w:pPr>
              <w:spacing w:after="120"/>
              <w:jc w:val="center"/>
              <w:rPr>
                <w:b/>
              </w:rPr>
            </w:pPr>
            <w:r>
              <w:rPr>
                <w:b/>
              </w:rPr>
              <w:t>Potwierdzam odbiór wymienionych na odwrotnej stronie</w:t>
            </w:r>
          </w:p>
          <w:p w:rsidR="0081216E" w:rsidRDefault="0081216E" w:rsidP="005177DF">
            <w:pPr>
              <w:spacing w:after="120"/>
              <w:jc w:val="center"/>
            </w:pPr>
            <w:r>
              <w:rPr>
                <w:b/>
              </w:rPr>
              <w:t>akt-tomów ........................  kart ......................</w:t>
            </w:r>
          </w:p>
          <w:p w:rsidR="0081216E" w:rsidRDefault="0081216E" w:rsidP="005177DF">
            <w:pPr>
              <w:spacing w:after="120"/>
              <w:jc w:val="both"/>
            </w:pPr>
            <w:r>
              <w:t xml:space="preserve">Data: </w:t>
            </w:r>
            <w:r>
              <w:rPr>
                <w:b/>
              </w:rPr>
              <w:t>..................... / ......................</w:t>
            </w:r>
            <w:r>
              <w:t xml:space="preserve"> 20 </w:t>
            </w:r>
            <w:r>
              <w:rPr>
                <w:b/>
              </w:rPr>
              <w:t>........</w:t>
            </w:r>
            <w:r>
              <w:t xml:space="preserve"> Podpis </w:t>
            </w:r>
            <w:r>
              <w:rPr>
                <w:b/>
              </w:rPr>
              <w:t>.....................................</w:t>
            </w:r>
          </w:p>
        </w:tc>
      </w:tr>
      <w:tr w:rsidR="0081216E" w:rsidTr="005177DF">
        <w:trPr>
          <w:cantSplit/>
        </w:trPr>
        <w:tc>
          <w:tcPr>
            <w:tcW w:w="7353" w:type="dxa"/>
            <w:gridSpan w:val="3"/>
            <w:tcBorders>
              <w:top w:val="single" w:sz="4" w:space="0" w:color="auto"/>
            </w:tcBorders>
          </w:tcPr>
          <w:p w:rsidR="0081216E" w:rsidRDefault="0081216E" w:rsidP="005177DF">
            <w:pPr>
              <w:spacing w:before="120" w:after="120"/>
            </w:pPr>
            <w:r>
              <w:t xml:space="preserve">            Adnotacje o zwrocie akt:</w:t>
            </w:r>
          </w:p>
          <w:p w:rsidR="0081216E" w:rsidRDefault="0081216E" w:rsidP="005177DF">
            <w:pPr>
              <w:spacing w:before="120" w:after="120"/>
              <w:rPr>
                <w:b/>
              </w:rPr>
            </w:pPr>
            <w:r>
              <w:rPr>
                <w:b/>
              </w:rPr>
              <w:t>................................................................................................................................................................................................................................................................................................................................................................................................................................................................................................................................................................................................................................................................................................................................................</w:t>
            </w:r>
          </w:p>
        </w:tc>
      </w:tr>
      <w:tr w:rsidR="0081216E" w:rsidTr="005177DF">
        <w:tc>
          <w:tcPr>
            <w:tcW w:w="2451" w:type="dxa"/>
            <w:tcBorders>
              <w:top w:val="single" w:sz="4" w:space="0" w:color="auto"/>
              <w:right w:val="single" w:sz="4" w:space="0" w:color="auto"/>
            </w:tcBorders>
          </w:tcPr>
          <w:p w:rsidR="0081216E" w:rsidRDefault="0081216E" w:rsidP="005177DF">
            <w:pPr>
              <w:rPr>
                <w:b/>
              </w:rPr>
            </w:pPr>
          </w:p>
          <w:p w:rsidR="0081216E" w:rsidRDefault="0081216E" w:rsidP="005177DF">
            <w:pPr>
              <w:rPr>
                <w:b/>
              </w:rPr>
            </w:pPr>
            <w:r>
              <w:rPr>
                <w:b/>
              </w:rPr>
              <w:t>..............................................</w:t>
            </w:r>
          </w:p>
          <w:p w:rsidR="0081216E" w:rsidRDefault="0081216E" w:rsidP="005177DF">
            <w:pPr>
              <w:jc w:val="center"/>
            </w:pPr>
            <w:r>
              <w:t>Podpis oddającego</w:t>
            </w:r>
          </w:p>
        </w:tc>
        <w:tc>
          <w:tcPr>
            <w:tcW w:w="2451" w:type="dxa"/>
            <w:tcBorders>
              <w:top w:val="single" w:sz="4" w:space="0" w:color="auto"/>
              <w:left w:val="single" w:sz="4" w:space="0" w:color="auto"/>
              <w:right w:val="single" w:sz="4" w:space="0" w:color="auto"/>
            </w:tcBorders>
          </w:tcPr>
          <w:p w:rsidR="0081216E" w:rsidRDefault="0081216E" w:rsidP="005177DF">
            <w:pPr>
              <w:spacing w:before="120"/>
              <w:jc w:val="center"/>
            </w:pPr>
            <w:r>
              <w:t>Akta zwrócono do składnicy</w:t>
            </w:r>
          </w:p>
          <w:p w:rsidR="0081216E" w:rsidRDefault="0081216E" w:rsidP="005177DF">
            <w:pPr>
              <w:spacing w:before="120"/>
              <w:jc w:val="center"/>
              <w:rPr>
                <w:b/>
              </w:rPr>
            </w:pPr>
            <w:r>
              <w:t xml:space="preserve">dn. </w:t>
            </w:r>
            <w:r>
              <w:rPr>
                <w:b/>
              </w:rPr>
              <w:t>.......... / ........... 20 ..........</w:t>
            </w:r>
          </w:p>
        </w:tc>
        <w:tc>
          <w:tcPr>
            <w:tcW w:w="2451" w:type="dxa"/>
            <w:tcBorders>
              <w:top w:val="single" w:sz="4" w:space="0" w:color="auto"/>
              <w:left w:val="single" w:sz="4" w:space="0" w:color="auto"/>
            </w:tcBorders>
          </w:tcPr>
          <w:p w:rsidR="0081216E" w:rsidRDefault="0081216E" w:rsidP="005177DF"/>
          <w:p w:rsidR="0081216E" w:rsidRDefault="0081216E" w:rsidP="005177DF">
            <w:r>
              <w:rPr>
                <w:b/>
              </w:rPr>
              <w:t>..............................................</w:t>
            </w:r>
          </w:p>
          <w:p w:rsidR="0081216E" w:rsidRDefault="0081216E" w:rsidP="005177DF">
            <w:pPr>
              <w:jc w:val="center"/>
            </w:pPr>
            <w:r>
              <w:t>Podpis odbierającego</w:t>
            </w:r>
          </w:p>
        </w:tc>
      </w:tr>
    </w:tbl>
    <w:p w:rsidR="0081216E" w:rsidRDefault="0081216E" w:rsidP="0081216E"/>
    <w:p w:rsidR="0081216E" w:rsidRDefault="0081216E" w:rsidP="0081216E">
      <w:pPr>
        <w:rPr>
          <w:b/>
          <w:sz w:val="32"/>
        </w:rPr>
      </w:pPr>
    </w:p>
    <w:p w:rsidR="0081216E" w:rsidRDefault="0081216E" w:rsidP="0081216E">
      <w:pPr>
        <w:rPr>
          <w:b/>
          <w:sz w:val="32"/>
        </w:rPr>
      </w:pPr>
    </w:p>
    <w:p w:rsidR="0081216E" w:rsidRDefault="0081216E" w:rsidP="0081216E">
      <w:pPr>
        <w:rPr>
          <w:b/>
          <w:sz w:val="32"/>
        </w:rPr>
      </w:pPr>
    </w:p>
    <w:p w:rsidR="0081216E" w:rsidRDefault="0081216E" w:rsidP="0081216E">
      <w:pPr>
        <w:rPr>
          <w:b/>
          <w:sz w:val="32"/>
        </w:rPr>
      </w:pPr>
    </w:p>
    <w:p w:rsidR="0081216E" w:rsidRDefault="0081216E" w:rsidP="0081216E">
      <w:pPr>
        <w:jc w:val="right"/>
        <w:rPr>
          <w:b/>
        </w:rPr>
      </w:pPr>
      <w:r>
        <w:rPr>
          <w:b/>
        </w:rPr>
        <w:lastRenderedPageBreak/>
        <w:t>Załącznik nr 7</w:t>
      </w:r>
    </w:p>
    <w:p w:rsidR="0081216E" w:rsidRDefault="0081216E" w:rsidP="0081216E">
      <w:r>
        <w:rPr>
          <w:b/>
        </w:rPr>
        <w:t>.....................................................</w:t>
      </w:r>
    </w:p>
    <w:p w:rsidR="0081216E" w:rsidRDefault="0081216E" w:rsidP="0081216E">
      <w:r>
        <w:t>(nazwa jednostki organizacyjnej)</w:t>
      </w:r>
    </w:p>
    <w:p w:rsidR="0081216E" w:rsidRDefault="0081216E" w:rsidP="0081216E">
      <w:pPr>
        <w:jc w:val="center"/>
      </w:pPr>
    </w:p>
    <w:p w:rsidR="0081216E" w:rsidRDefault="0081216E" w:rsidP="0081216E">
      <w:pPr>
        <w:jc w:val="center"/>
      </w:pPr>
      <w:r>
        <w:rPr>
          <w:b/>
          <w:sz w:val="28"/>
        </w:rPr>
        <w:t>P R O T O K Ó Ł</w:t>
      </w:r>
    </w:p>
    <w:p w:rsidR="0081216E" w:rsidRDefault="0081216E" w:rsidP="0081216E">
      <w:pPr>
        <w:jc w:val="center"/>
      </w:pPr>
    </w:p>
    <w:p w:rsidR="0081216E" w:rsidRDefault="0081216E" w:rsidP="0081216E">
      <w:pPr>
        <w:spacing w:line="360" w:lineRule="auto"/>
        <w:ind w:firstLine="708"/>
        <w:jc w:val="both"/>
      </w:pPr>
      <w:r>
        <w:t xml:space="preserve">sporządzony dnia .................... 20 ....... r. w sprawie: </w:t>
      </w:r>
      <w:r>
        <w:rPr>
          <w:b/>
        </w:rPr>
        <w:t>1/</w:t>
      </w:r>
      <w:r>
        <w:t xml:space="preserve"> zaginięcia, </w:t>
      </w:r>
      <w:r>
        <w:rPr>
          <w:b/>
        </w:rPr>
        <w:t>2/</w:t>
      </w:r>
      <w:r>
        <w:t xml:space="preserve"> uszkodzenia,</w:t>
      </w:r>
    </w:p>
    <w:p w:rsidR="0081216E" w:rsidRDefault="0081216E" w:rsidP="0081216E">
      <w:pPr>
        <w:spacing w:line="360" w:lineRule="auto"/>
        <w:ind w:firstLine="708"/>
        <w:jc w:val="both"/>
      </w:pPr>
      <w:r>
        <w:rPr>
          <w:b/>
        </w:rPr>
        <w:t>3/</w:t>
      </w:r>
      <w:r>
        <w:t xml:space="preserve"> stwierdzenia braków wypożyczonych akt z archiwum zakładowego.</w:t>
      </w:r>
    </w:p>
    <w:p w:rsidR="0081216E" w:rsidRDefault="0081216E" w:rsidP="0081216E">
      <w:pPr>
        <w:spacing w:line="360" w:lineRule="auto"/>
      </w:pPr>
    </w:p>
    <w:p w:rsidR="0081216E" w:rsidRDefault="0081216E" w:rsidP="0081216E">
      <w:r>
        <w:t>Akta nr .................. tom /teczka/ ..................................................................... z roku ..............</w:t>
      </w:r>
    </w:p>
    <w:p w:rsidR="0081216E" w:rsidRDefault="0081216E" w:rsidP="0081216E"/>
    <w:p w:rsidR="0081216E" w:rsidRDefault="0081216E" w:rsidP="0081216E">
      <w:r>
        <w:t>wypożyczona z archiwum dnia ............................................ 20 ...... r. przez………………….</w:t>
      </w:r>
    </w:p>
    <w:p w:rsidR="0081216E" w:rsidRDefault="0081216E" w:rsidP="0081216E"/>
    <w:p w:rsidR="0081216E" w:rsidRDefault="0081216E" w:rsidP="0081216E">
      <w:r>
        <w:t>.......................................................................................................................................................</w:t>
      </w:r>
    </w:p>
    <w:p w:rsidR="0081216E" w:rsidRDefault="0081216E" w:rsidP="0081216E">
      <w:pPr>
        <w:jc w:val="center"/>
      </w:pPr>
      <w:r>
        <w:t>(imię i nazwisko, tytuł służbowy)</w:t>
      </w:r>
    </w:p>
    <w:p w:rsidR="0081216E" w:rsidRDefault="0081216E" w:rsidP="0081216E"/>
    <w:p w:rsidR="0081216E" w:rsidRDefault="0081216E" w:rsidP="0081216E">
      <w:r>
        <w:t>......................................................................................................................................................</w:t>
      </w:r>
    </w:p>
    <w:p w:rsidR="0081216E" w:rsidRDefault="0081216E" w:rsidP="0081216E">
      <w:pPr>
        <w:jc w:val="center"/>
      </w:pPr>
      <w:r>
        <w:t>stanowisko pracy / sekcja / wydział / zespół / biuro</w:t>
      </w:r>
    </w:p>
    <w:p w:rsidR="0081216E" w:rsidRDefault="0081216E" w:rsidP="0081216E"/>
    <w:p w:rsidR="0081216E" w:rsidRDefault="0081216E" w:rsidP="0081216E">
      <w:r>
        <w:rPr>
          <w:b/>
        </w:rPr>
        <w:t>1/</w:t>
      </w:r>
      <w:r>
        <w:t xml:space="preserve"> zaginęły</w:t>
      </w:r>
    </w:p>
    <w:p w:rsidR="0081216E" w:rsidRDefault="0081216E" w:rsidP="0081216E"/>
    <w:p w:rsidR="0081216E" w:rsidRDefault="0081216E" w:rsidP="0081216E">
      <w:r>
        <w:rPr>
          <w:b/>
        </w:rPr>
        <w:t>2/</w:t>
      </w:r>
      <w:r>
        <w:t>uległy zniszczeniu, a mianowicie……………………………………………………………..</w:t>
      </w:r>
    </w:p>
    <w:p w:rsidR="0081216E" w:rsidRDefault="0081216E" w:rsidP="0081216E"/>
    <w:p w:rsidR="0081216E" w:rsidRDefault="0081216E" w:rsidP="0081216E">
      <w:r>
        <w:t>.......................................................................................................................................................</w:t>
      </w:r>
    </w:p>
    <w:p w:rsidR="0081216E" w:rsidRDefault="0081216E" w:rsidP="0081216E"/>
    <w:p w:rsidR="0081216E" w:rsidRDefault="0081216E" w:rsidP="0081216E">
      <w:r>
        <w:t>.......................................................................................................................................................</w:t>
      </w:r>
    </w:p>
    <w:p w:rsidR="0081216E" w:rsidRDefault="0081216E" w:rsidP="0081216E"/>
    <w:p w:rsidR="0081216E" w:rsidRDefault="0081216E" w:rsidP="0081216E">
      <w:r>
        <w:rPr>
          <w:b/>
        </w:rPr>
        <w:t>3/</w:t>
      </w:r>
      <w:r>
        <w:t xml:space="preserve"> mają niżej wykazane braki, stwierdzone przy odbiorze akt ....................................................</w:t>
      </w:r>
    </w:p>
    <w:p w:rsidR="0081216E" w:rsidRDefault="0081216E" w:rsidP="0081216E"/>
    <w:p w:rsidR="0081216E" w:rsidRDefault="0081216E" w:rsidP="0081216E">
      <w:r>
        <w:t>......................................................................................................................................................</w:t>
      </w:r>
    </w:p>
    <w:p w:rsidR="0081216E" w:rsidRDefault="0081216E" w:rsidP="0081216E"/>
    <w:p w:rsidR="0081216E" w:rsidRDefault="0081216E" w:rsidP="0081216E">
      <w:r>
        <w:t>.......................................................................................................................................................</w:t>
      </w:r>
    </w:p>
    <w:p w:rsidR="0081216E" w:rsidRDefault="0081216E" w:rsidP="0081216E"/>
    <w:p w:rsidR="0081216E" w:rsidRDefault="0081216E" w:rsidP="0081216E">
      <w:r>
        <w:t>.......................................................................................................................................................</w:t>
      </w:r>
    </w:p>
    <w:p w:rsidR="0081216E" w:rsidRDefault="0081216E" w:rsidP="0081216E"/>
    <w:p w:rsidR="0081216E" w:rsidRDefault="0081216E" w:rsidP="0081216E">
      <w:r>
        <w:t>Dnia .................................... 20 .......... r.</w:t>
      </w:r>
    </w:p>
    <w:p w:rsidR="0081216E" w:rsidRDefault="0081216E" w:rsidP="0081216E"/>
    <w:p w:rsidR="0081216E" w:rsidRDefault="0081216E" w:rsidP="0081216E"/>
    <w:p w:rsidR="0081216E" w:rsidRDefault="0081216E" w:rsidP="0081216E">
      <w:r>
        <w:t>Archiwista zakładowy</w:t>
      </w:r>
      <w:r>
        <w:tab/>
      </w:r>
      <w:r>
        <w:tab/>
      </w:r>
      <w:r>
        <w:tab/>
      </w:r>
      <w:r>
        <w:tab/>
      </w:r>
      <w:r>
        <w:tab/>
      </w:r>
      <w:r>
        <w:tab/>
      </w:r>
      <w:r>
        <w:tab/>
        <w:t>Wypożyczający akta</w:t>
      </w:r>
    </w:p>
    <w:p w:rsidR="0081216E" w:rsidRDefault="0081216E" w:rsidP="0081216E"/>
    <w:p w:rsidR="0081216E" w:rsidRDefault="0081216E" w:rsidP="0081216E">
      <w:r>
        <w:t>........................................................</w:t>
      </w:r>
      <w:r>
        <w:tab/>
      </w:r>
      <w:r>
        <w:tab/>
      </w:r>
      <w:r>
        <w:tab/>
      </w:r>
      <w:r>
        <w:tab/>
      </w:r>
      <w:r>
        <w:tab/>
        <w:t>..........................................</w:t>
      </w:r>
    </w:p>
    <w:p w:rsidR="0081216E" w:rsidRDefault="0081216E" w:rsidP="0081216E">
      <w:pPr>
        <w:jc w:val="center"/>
      </w:pPr>
      <w:r>
        <w:t>/ podpis /</w:t>
      </w:r>
      <w:r>
        <w:tab/>
      </w:r>
      <w:r>
        <w:tab/>
      </w:r>
      <w:r>
        <w:tab/>
      </w:r>
      <w:r>
        <w:tab/>
      </w:r>
      <w:r>
        <w:tab/>
      </w:r>
      <w:r>
        <w:tab/>
      </w:r>
      <w:r>
        <w:tab/>
      </w:r>
      <w:r>
        <w:tab/>
      </w:r>
      <w:r>
        <w:tab/>
        <w:t>/ podpis /</w:t>
      </w:r>
    </w:p>
    <w:p w:rsidR="0081216E" w:rsidRDefault="0081216E" w:rsidP="0081216E"/>
    <w:p w:rsidR="0081216E" w:rsidRDefault="0081216E" w:rsidP="0081216E">
      <w:pPr>
        <w:jc w:val="center"/>
      </w:pPr>
      <w:r>
        <w:t>Bezpośredni zwierzchnik</w:t>
      </w:r>
    </w:p>
    <w:p w:rsidR="0081216E" w:rsidRDefault="0081216E" w:rsidP="0081216E">
      <w:pPr>
        <w:ind w:left="2832" w:firstLine="708"/>
      </w:pPr>
      <w:r>
        <w:t>wypożyczającego akta</w:t>
      </w:r>
    </w:p>
    <w:p w:rsidR="0081216E" w:rsidRDefault="0081216E" w:rsidP="0081216E"/>
    <w:p w:rsidR="0081216E" w:rsidRDefault="0081216E" w:rsidP="0081216E">
      <w:pPr>
        <w:ind w:left="2832"/>
      </w:pPr>
      <w:r>
        <w:t>……………..................................</w:t>
      </w:r>
    </w:p>
    <w:p w:rsidR="0081216E" w:rsidRDefault="0081216E" w:rsidP="0081216E">
      <w:pPr>
        <w:jc w:val="center"/>
      </w:pPr>
      <w:r>
        <w:t>/ podpis /</w:t>
      </w:r>
    </w:p>
    <w:p w:rsidR="0081216E" w:rsidRDefault="0081216E" w:rsidP="0081216E">
      <w:pPr>
        <w:jc w:val="both"/>
      </w:pPr>
      <w:r>
        <w:rPr>
          <w:b/>
        </w:rPr>
        <w:t>UWAGA:</w:t>
      </w:r>
      <w:r>
        <w:t xml:space="preserve"> 1 / 2 / 3 niepotrzebne skreślić</w:t>
      </w:r>
    </w:p>
    <w:p w:rsidR="0081216E" w:rsidRDefault="0081216E" w:rsidP="0081216E">
      <w:pPr>
        <w:jc w:val="right"/>
        <w:rPr>
          <w:b/>
        </w:rPr>
      </w:pPr>
      <w:r>
        <w:rPr>
          <w:b/>
        </w:rPr>
        <w:lastRenderedPageBreak/>
        <w:t>Załącznik nr 8</w:t>
      </w:r>
    </w:p>
    <w:p w:rsidR="0081216E" w:rsidRDefault="0081216E" w:rsidP="0081216E">
      <w:pPr>
        <w:rPr>
          <w:b/>
        </w:rPr>
      </w:pPr>
      <w:r>
        <w:rPr>
          <w:b/>
        </w:rPr>
        <w:t>....................................................</w:t>
      </w:r>
    </w:p>
    <w:p w:rsidR="0081216E" w:rsidRDefault="0081216E" w:rsidP="0081216E">
      <w:r>
        <w:rPr>
          <w:sz w:val="16"/>
        </w:rPr>
        <w:t xml:space="preserve">    (nazwa i adres jednostki organizacyjnej)</w:t>
      </w:r>
    </w:p>
    <w:p w:rsidR="0081216E" w:rsidRPr="00870644" w:rsidRDefault="0081216E" w:rsidP="0081216E">
      <w:pPr>
        <w:rPr>
          <w:b/>
        </w:rPr>
      </w:pPr>
    </w:p>
    <w:p w:rsidR="0081216E" w:rsidRPr="00870644" w:rsidRDefault="0081216E" w:rsidP="0081216E">
      <w:pPr>
        <w:pStyle w:val="Nagwek1"/>
        <w:jc w:val="center"/>
        <w:rPr>
          <w:sz w:val="28"/>
        </w:rPr>
      </w:pPr>
      <w:r w:rsidRPr="00870644">
        <w:rPr>
          <w:sz w:val="28"/>
        </w:rPr>
        <w:t xml:space="preserve">Spis dokumentacji </w:t>
      </w:r>
      <w:proofErr w:type="spellStart"/>
      <w:r w:rsidRPr="00870644">
        <w:rPr>
          <w:sz w:val="28"/>
        </w:rPr>
        <w:t>niearchiwalnej</w:t>
      </w:r>
      <w:proofErr w:type="spellEnd"/>
      <w:r w:rsidRPr="00870644">
        <w:rPr>
          <w:sz w:val="28"/>
        </w:rPr>
        <w:t xml:space="preserve"> (aktowej)</w:t>
      </w:r>
    </w:p>
    <w:p w:rsidR="0081216E" w:rsidRDefault="0081216E" w:rsidP="0081216E">
      <w:pPr>
        <w:jc w:val="center"/>
        <w:rPr>
          <w:b/>
          <w:sz w:val="28"/>
        </w:rPr>
      </w:pPr>
      <w:r>
        <w:rPr>
          <w:b/>
          <w:sz w:val="28"/>
        </w:rPr>
        <w:t>przeznaczonej na makulaturę lub zniszczenie</w:t>
      </w:r>
    </w:p>
    <w:p w:rsidR="0081216E" w:rsidRDefault="0081216E" w:rsidP="0081216E"/>
    <w:p w:rsidR="0081216E" w:rsidRDefault="0081216E" w:rsidP="0081216E"/>
    <w:p w:rsidR="0081216E" w:rsidRDefault="0081216E" w:rsidP="0081216E"/>
    <w:tbl>
      <w:tblPr>
        <w:tblW w:w="0" w:type="auto"/>
        <w:tblLayout w:type="fixed"/>
        <w:tblCellMar>
          <w:left w:w="70" w:type="dxa"/>
          <w:right w:w="70" w:type="dxa"/>
        </w:tblCellMar>
        <w:tblLook w:val="0000"/>
      </w:tblPr>
      <w:tblGrid>
        <w:gridCol w:w="637"/>
        <w:gridCol w:w="1560"/>
        <w:gridCol w:w="1134"/>
        <w:gridCol w:w="3543"/>
        <w:gridCol w:w="1134"/>
        <w:gridCol w:w="854"/>
        <w:gridCol w:w="1477"/>
      </w:tblGrid>
      <w:tr w:rsidR="0081216E" w:rsidTr="005177DF">
        <w:tc>
          <w:tcPr>
            <w:tcW w:w="637" w:type="dxa"/>
            <w:tcBorders>
              <w:top w:val="single" w:sz="6" w:space="0" w:color="auto"/>
              <w:left w:val="single" w:sz="6" w:space="0" w:color="auto"/>
              <w:right w:val="single" w:sz="6" w:space="0" w:color="auto"/>
            </w:tcBorders>
          </w:tcPr>
          <w:p w:rsidR="0081216E" w:rsidRDefault="0081216E" w:rsidP="005177DF">
            <w:pPr>
              <w:spacing w:before="120" w:after="120"/>
              <w:jc w:val="center"/>
            </w:pPr>
            <w:r>
              <w:t>Lp.</w:t>
            </w:r>
          </w:p>
        </w:tc>
        <w:tc>
          <w:tcPr>
            <w:tcW w:w="1560" w:type="dxa"/>
            <w:tcBorders>
              <w:top w:val="single" w:sz="6" w:space="0" w:color="auto"/>
              <w:left w:val="single" w:sz="6" w:space="0" w:color="auto"/>
              <w:right w:val="single" w:sz="6" w:space="0" w:color="auto"/>
            </w:tcBorders>
          </w:tcPr>
          <w:p w:rsidR="0081216E" w:rsidRDefault="0081216E" w:rsidP="005177DF">
            <w:pPr>
              <w:spacing w:before="120" w:after="120"/>
              <w:jc w:val="center"/>
            </w:pPr>
            <w:r>
              <w:t>Nr i lp. spisu zdawczo-odbiorczego</w:t>
            </w:r>
          </w:p>
        </w:tc>
        <w:tc>
          <w:tcPr>
            <w:tcW w:w="1134" w:type="dxa"/>
            <w:tcBorders>
              <w:top w:val="single" w:sz="6" w:space="0" w:color="auto"/>
              <w:left w:val="single" w:sz="6" w:space="0" w:color="auto"/>
              <w:right w:val="single" w:sz="6" w:space="0" w:color="auto"/>
            </w:tcBorders>
          </w:tcPr>
          <w:p w:rsidR="0081216E" w:rsidRDefault="0081216E" w:rsidP="005177DF">
            <w:pPr>
              <w:spacing w:before="120" w:after="120"/>
              <w:jc w:val="center"/>
            </w:pPr>
            <w:r>
              <w:t>Symbol z wykazu akt</w:t>
            </w:r>
          </w:p>
        </w:tc>
        <w:tc>
          <w:tcPr>
            <w:tcW w:w="3543" w:type="dxa"/>
            <w:tcBorders>
              <w:top w:val="single" w:sz="6" w:space="0" w:color="auto"/>
              <w:left w:val="single" w:sz="6" w:space="0" w:color="auto"/>
              <w:right w:val="single" w:sz="6" w:space="0" w:color="auto"/>
            </w:tcBorders>
          </w:tcPr>
          <w:p w:rsidR="0081216E" w:rsidRDefault="0081216E" w:rsidP="005177DF">
            <w:pPr>
              <w:spacing w:before="120" w:after="120"/>
              <w:jc w:val="center"/>
            </w:pPr>
            <w:r>
              <w:t>Tytuł teczki</w:t>
            </w:r>
          </w:p>
        </w:tc>
        <w:tc>
          <w:tcPr>
            <w:tcW w:w="1134" w:type="dxa"/>
            <w:tcBorders>
              <w:top w:val="single" w:sz="6" w:space="0" w:color="auto"/>
              <w:left w:val="single" w:sz="6" w:space="0" w:color="auto"/>
              <w:right w:val="single" w:sz="6" w:space="0" w:color="auto"/>
            </w:tcBorders>
          </w:tcPr>
          <w:p w:rsidR="0081216E" w:rsidRDefault="0081216E" w:rsidP="005177DF">
            <w:pPr>
              <w:spacing w:before="120" w:after="120"/>
              <w:jc w:val="center"/>
            </w:pPr>
            <w:r>
              <w:t>Daty skrajne</w:t>
            </w:r>
          </w:p>
        </w:tc>
        <w:tc>
          <w:tcPr>
            <w:tcW w:w="854" w:type="dxa"/>
            <w:tcBorders>
              <w:top w:val="single" w:sz="6" w:space="0" w:color="auto"/>
              <w:left w:val="single" w:sz="6" w:space="0" w:color="auto"/>
              <w:right w:val="single" w:sz="6" w:space="0" w:color="auto"/>
            </w:tcBorders>
          </w:tcPr>
          <w:p w:rsidR="0081216E" w:rsidRDefault="0081216E" w:rsidP="005177DF">
            <w:pPr>
              <w:spacing w:before="120" w:after="120"/>
              <w:jc w:val="center"/>
            </w:pPr>
            <w:r>
              <w:t>Liczba tomów</w:t>
            </w:r>
          </w:p>
        </w:tc>
        <w:tc>
          <w:tcPr>
            <w:tcW w:w="1477" w:type="dxa"/>
            <w:tcBorders>
              <w:top w:val="single" w:sz="6" w:space="0" w:color="auto"/>
              <w:left w:val="single" w:sz="6" w:space="0" w:color="auto"/>
              <w:right w:val="single" w:sz="6" w:space="0" w:color="auto"/>
            </w:tcBorders>
          </w:tcPr>
          <w:p w:rsidR="0081216E" w:rsidRDefault="0081216E" w:rsidP="005177DF">
            <w:pPr>
              <w:spacing w:before="120" w:after="120"/>
              <w:jc w:val="center"/>
            </w:pPr>
            <w:r>
              <w:t>Uwagi</w:t>
            </w:r>
          </w:p>
        </w:tc>
      </w:tr>
      <w:tr w:rsidR="0081216E" w:rsidTr="005177DF">
        <w:tc>
          <w:tcPr>
            <w:tcW w:w="637" w:type="dxa"/>
            <w:tcBorders>
              <w:top w:val="single" w:sz="6" w:space="0" w:color="auto"/>
              <w:left w:val="single" w:sz="6" w:space="0" w:color="auto"/>
              <w:right w:val="single" w:sz="6" w:space="0" w:color="auto"/>
            </w:tcBorders>
          </w:tcPr>
          <w:p w:rsidR="0081216E" w:rsidRDefault="0081216E" w:rsidP="005177DF">
            <w:pPr>
              <w:jc w:val="center"/>
            </w:pPr>
            <w:r>
              <w:t>1</w:t>
            </w:r>
          </w:p>
        </w:tc>
        <w:tc>
          <w:tcPr>
            <w:tcW w:w="1560" w:type="dxa"/>
            <w:tcBorders>
              <w:top w:val="single" w:sz="6" w:space="0" w:color="auto"/>
              <w:left w:val="single" w:sz="6" w:space="0" w:color="auto"/>
              <w:right w:val="single" w:sz="6" w:space="0" w:color="auto"/>
            </w:tcBorders>
          </w:tcPr>
          <w:p w:rsidR="0081216E" w:rsidRDefault="0081216E" w:rsidP="005177DF">
            <w:pPr>
              <w:jc w:val="center"/>
            </w:pPr>
            <w:r>
              <w:t>2</w:t>
            </w:r>
          </w:p>
        </w:tc>
        <w:tc>
          <w:tcPr>
            <w:tcW w:w="1134" w:type="dxa"/>
            <w:tcBorders>
              <w:top w:val="single" w:sz="6" w:space="0" w:color="auto"/>
              <w:left w:val="single" w:sz="6" w:space="0" w:color="auto"/>
              <w:right w:val="single" w:sz="6" w:space="0" w:color="auto"/>
            </w:tcBorders>
          </w:tcPr>
          <w:p w:rsidR="0081216E" w:rsidRDefault="0081216E" w:rsidP="005177DF">
            <w:pPr>
              <w:jc w:val="center"/>
            </w:pPr>
            <w:r>
              <w:t>3</w:t>
            </w:r>
          </w:p>
        </w:tc>
        <w:tc>
          <w:tcPr>
            <w:tcW w:w="3543" w:type="dxa"/>
            <w:tcBorders>
              <w:top w:val="single" w:sz="6" w:space="0" w:color="auto"/>
              <w:left w:val="single" w:sz="6" w:space="0" w:color="auto"/>
              <w:right w:val="single" w:sz="6" w:space="0" w:color="auto"/>
            </w:tcBorders>
          </w:tcPr>
          <w:p w:rsidR="0081216E" w:rsidRDefault="0081216E" w:rsidP="005177DF">
            <w:pPr>
              <w:jc w:val="center"/>
            </w:pPr>
            <w:r>
              <w:t>4</w:t>
            </w:r>
          </w:p>
        </w:tc>
        <w:tc>
          <w:tcPr>
            <w:tcW w:w="1134" w:type="dxa"/>
            <w:tcBorders>
              <w:top w:val="single" w:sz="6" w:space="0" w:color="auto"/>
              <w:left w:val="single" w:sz="6" w:space="0" w:color="auto"/>
              <w:right w:val="single" w:sz="6" w:space="0" w:color="auto"/>
            </w:tcBorders>
          </w:tcPr>
          <w:p w:rsidR="0081216E" w:rsidRDefault="0081216E" w:rsidP="005177DF">
            <w:pPr>
              <w:jc w:val="center"/>
            </w:pPr>
            <w:r>
              <w:t>5</w:t>
            </w:r>
          </w:p>
        </w:tc>
        <w:tc>
          <w:tcPr>
            <w:tcW w:w="854" w:type="dxa"/>
            <w:tcBorders>
              <w:top w:val="single" w:sz="6" w:space="0" w:color="auto"/>
              <w:left w:val="single" w:sz="6" w:space="0" w:color="auto"/>
              <w:right w:val="single" w:sz="6" w:space="0" w:color="auto"/>
            </w:tcBorders>
          </w:tcPr>
          <w:p w:rsidR="0081216E" w:rsidRDefault="0081216E" w:rsidP="005177DF">
            <w:pPr>
              <w:jc w:val="center"/>
            </w:pPr>
            <w:r>
              <w:t>6</w:t>
            </w:r>
          </w:p>
        </w:tc>
        <w:tc>
          <w:tcPr>
            <w:tcW w:w="1477" w:type="dxa"/>
            <w:tcBorders>
              <w:top w:val="single" w:sz="6" w:space="0" w:color="auto"/>
              <w:left w:val="single" w:sz="6" w:space="0" w:color="auto"/>
              <w:right w:val="single" w:sz="6" w:space="0" w:color="auto"/>
            </w:tcBorders>
          </w:tcPr>
          <w:p w:rsidR="0081216E" w:rsidRDefault="0081216E" w:rsidP="005177DF">
            <w:pPr>
              <w:jc w:val="center"/>
            </w:pPr>
            <w:r>
              <w:t>7</w:t>
            </w:r>
          </w:p>
        </w:tc>
      </w:tr>
      <w:tr w:rsidR="0081216E" w:rsidTr="005177DF">
        <w:tc>
          <w:tcPr>
            <w:tcW w:w="637" w:type="dxa"/>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1560" w:type="dxa"/>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1134" w:type="dxa"/>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3543" w:type="dxa"/>
            <w:tcBorders>
              <w:top w:val="single" w:sz="6" w:space="0" w:color="auto"/>
              <w:left w:val="single" w:sz="6" w:space="0" w:color="auto"/>
              <w:right w:val="single" w:sz="6" w:space="0" w:color="auto"/>
            </w:tcBorders>
          </w:tcPr>
          <w:p w:rsidR="0081216E" w:rsidRDefault="0081216E" w:rsidP="005177DF">
            <w:pPr>
              <w:spacing w:before="120" w:after="120"/>
            </w:pPr>
          </w:p>
        </w:tc>
        <w:tc>
          <w:tcPr>
            <w:tcW w:w="1134" w:type="dxa"/>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854" w:type="dxa"/>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1477" w:type="dxa"/>
            <w:tcBorders>
              <w:top w:val="single" w:sz="6" w:space="0" w:color="auto"/>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center"/>
            </w:pPr>
          </w:p>
        </w:tc>
        <w:tc>
          <w:tcPr>
            <w:tcW w:w="1560" w:type="dxa"/>
            <w:tcBorders>
              <w:left w:val="single" w:sz="6" w:space="0" w:color="auto"/>
              <w:right w:val="single" w:sz="6" w:space="0" w:color="auto"/>
            </w:tcBorders>
          </w:tcPr>
          <w:p w:rsidR="0081216E" w:rsidRDefault="0081216E" w:rsidP="005177DF">
            <w:pPr>
              <w:spacing w:before="120" w:after="120"/>
              <w:jc w:val="center"/>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3543" w:type="dxa"/>
            <w:tcBorders>
              <w:left w:val="single" w:sz="6" w:space="0" w:color="auto"/>
              <w:right w:val="single" w:sz="6" w:space="0" w:color="auto"/>
            </w:tcBorders>
          </w:tcPr>
          <w:p w:rsidR="0081216E" w:rsidRDefault="0081216E" w:rsidP="005177DF">
            <w:pPr>
              <w:spacing w:before="120" w:after="120"/>
            </w:pPr>
          </w:p>
        </w:tc>
        <w:tc>
          <w:tcPr>
            <w:tcW w:w="1134" w:type="dxa"/>
            <w:tcBorders>
              <w:left w:val="single" w:sz="6" w:space="0" w:color="auto"/>
              <w:right w:val="single" w:sz="6" w:space="0" w:color="auto"/>
            </w:tcBorders>
          </w:tcPr>
          <w:p w:rsidR="0081216E" w:rsidRDefault="0081216E" w:rsidP="005177DF">
            <w:pPr>
              <w:spacing w:before="120" w:after="120"/>
              <w:jc w:val="center"/>
            </w:pPr>
          </w:p>
        </w:tc>
        <w:tc>
          <w:tcPr>
            <w:tcW w:w="854" w:type="dxa"/>
            <w:tcBorders>
              <w:left w:val="single" w:sz="6" w:space="0" w:color="auto"/>
              <w:right w:val="single" w:sz="6" w:space="0" w:color="auto"/>
            </w:tcBorders>
          </w:tcPr>
          <w:p w:rsidR="0081216E" w:rsidRDefault="0081216E" w:rsidP="005177DF">
            <w:pPr>
              <w:spacing w:before="120" w:after="120"/>
              <w:jc w:val="center"/>
            </w:pPr>
          </w:p>
        </w:tc>
        <w:tc>
          <w:tcPr>
            <w:tcW w:w="1477" w:type="dxa"/>
            <w:tcBorders>
              <w:left w:val="single" w:sz="6" w:space="0" w:color="auto"/>
              <w:right w:val="single" w:sz="6" w:space="0" w:color="auto"/>
            </w:tcBorders>
          </w:tcPr>
          <w:p w:rsidR="0081216E" w:rsidRDefault="0081216E" w:rsidP="005177DF">
            <w:pPr>
              <w:spacing w:before="120" w:after="120"/>
              <w:jc w:val="center"/>
            </w:pPr>
          </w:p>
        </w:tc>
      </w:tr>
    </w:tbl>
    <w:p w:rsidR="0081216E" w:rsidRDefault="0081216E" w:rsidP="0081216E">
      <w:pPr>
        <w:ind w:left="7080"/>
        <w:rPr>
          <w:b/>
        </w:rPr>
        <w:sectPr w:rsidR="0081216E">
          <w:pgSz w:w="11907" w:h="16840"/>
          <w:pgMar w:top="1418" w:right="1418" w:bottom="1134" w:left="1418" w:header="709" w:footer="709" w:gutter="0"/>
          <w:cols w:space="708"/>
          <w:titlePg/>
        </w:sectPr>
      </w:pPr>
    </w:p>
    <w:p w:rsidR="0081216E" w:rsidRDefault="0081216E" w:rsidP="0081216E">
      <w:pPr>
        <w:ind w:left="11328" w:firstLine="708"/>
        <w:rPr>
          <w:b/>
        </w:rPr>
      </w:pPr>
      <w:r>
        <w:rPr>
          <w:b/>
        </w:rPr>
        <w:lastRenderedPageBreak/>
        <w:t>Załącznik nr 9</w:t>
      </w:r>
    </w:p>
    <w:p w:rsidR="0081216E" w:rsidRDefault="0081216E" w:rsidP="0081216E">
      <w:pPr>
        <w:rPr>
          <w:b/>
          <w:sz w:val="18"/>
        </w:rPr>
      </w:pPr>
      <w:r>
        <w:rPr>
          <w:b/>
        </w:rPr>
        <w:t>................................................</w:t>
      </w:r>
    </w:p>
    <w:p w:rsidR="0081216E" w:rsidRDefault="0081216E" w:rsidP="0081216E">
      <w:pPr>
        <w:rPr>
          <w:sz w:val="18"/>
        </w:rPr>
      </w:pPr>
      <w:r>
        <w:rPr>
          <w:sz w:val="18"/>
        </w:rPr>
        <w:t>(nazwa i adres jednostki organizacyjnej)</w:t>
      </w:r>
    </w:p>
    <w:p w:rsidR="0081216E" w:rsidRDefault="0081216E" w:rsidP="0081216E">
      <w:pPr>
        <w:pStyle w:val="Nagwek1"/>
        <w:jc w:val="center"/>
        <w:rPr>
          <w:sz w:val="28"/>
        </w:rPr>
      </w:pPr>
      <w:r>
        <w:rPr>
          <w:sz w:val="28"/>
        </w:rPr>
        <w:t xml:space="preserve">Spis dokumentacji </w:t>
      </w:r>
      <w:proofErr w:type="spellStart"/>
      <w:r>
        <w:rPr>
          <w:sz w:val="28"/>
        </w:rPr>
        <w:t>niearchiwalnej</w:t>
      </w:r>
      <w:proofErr w:type="spellEnd"/>
      <w:r>
        <w:rPr>
          <w:sz w:val="28"/>
        </w:rPr>
        <w:t xml:space="preserve"> (technicznej)</w:t>
      </w:r>
    </w:p>
    <w:p w:rsidR="0081216E" w:rsidRDefault="0081216E" w:rsidP="0081216E">
      <w:pPr>
        <w:jc w:val="center"/>
        <w:rPr>
          <w:b/>
          <w:sz w:val="28"/>
        </w:rPr>
      </w:pPr>
      <w:r>
        <w:rPr>
          <w:b/>
          <w:sz w:val="28"/>
        </w:rPr>
        <w:t>przeznaczonej na makulaturę lub zniszczenie</w:t>
      </w:r>
    </w:p>
    <w:p w:rsidR="0081216E" w:rsidRDefault="0081216E" w:rsidP="0081216E">
      <w:pPr>
        <w:jc w:val="both"/>
      </w:pPr>
    </w:p>
    <w:p w:rsidR="0081216E" w:rsidRDefault="0081216E" w:rsidP="0081216E">
      <w:pPr>
        <w:jc w:val="both"/>
      </w:pPr>
    </w:p>
    <w:tbl>
      <w:tblPr>
        <w:tblW w:w="15270" w:type="dxa"/>
        <w:tblLayout w:type="fixed"/>
        <w:tblCellMar>
          <w:left w:w="70" w:type="dxa"/>
          <w:right w:w="70" w:type="dxa"/>
        </w:tblCellMar>
        <w:tblLook w:val="0000"/>
      </w:tblPr>
      <w:tblGrid>
        <w:gridCol w:w="637"/>
        <w:gridCol w:w="993"/>
        <w:gridCol w:w="3260"/>
        <w:gridCol w:w="1417"/>
        <w:gridCol w:w="1418"/>
        <w:gridCol w:w="850"/>
        <w:gridCol w:w="851"/>
        <w:gridCol w:w="2790"/>
        <w:gridCol w:w="1527"/>
        <w:gridCol w:w="1527"/>
      </w:tblGrid>
      <w:tr w:rsidR="0081216E" w:rsidTr="005177DF">
        <w:trPr>
          <w:cantSplit/>
          <w:trHeight w:val="399"/>
        </w:trPr>
        <w:tc>
          <w:tcPr>
            <w:tcW w:w="637" w:type="dxa"/>
            <w:vMerge w:val="restart"/>
            <w:tcBorders>
              <w:top w:val="single" w:sz="6" w:space="0" w:color="auto"/>
              <w:left w:val="single" w:sz="6" w:space="0" w:color="auto"/>
              <w:bottom w:val="single" w:sz="6" w:space="0" w:color="auto"/>
              <w:right w:val="single" w:sz="6" w:space="0" w:color="auto"/>
            </w:tcBorders>
          </w:tcPr>
          <w:p w:rsidR="0081216E" w:rsidRDefault="0081216E" w:rsidP="005177DF">
            <w:pPr>
              <w:spacing w:before="120" w:after="120"/>
              <w:jc w:val="center"/>
            </w:pPr>
            <w:r>
              <w:t>Lp.</w:t>
            </w:r>
          </w:p>
        </w:tc>
        <w:tc>
          <w:tcPr>
            <w:tcW w:w="993" w:type="dxa"/>
            <w:vMerge w:val="restart"/>
            <w:tcBorders>
              <w:top w:val="single" w:sz="6" w:space="0" w:color="auto"/>
              <w:left w:val="single" w:sz="6" w:space="0" w:color="auto"/>
              <w:bottom w:val="single" w:sz="6" w:space="0" w:color="auto"/>
              <w:right w:val="single" w:sz="6" w:space="0" w:color="auto"/>
            </w:tcBorders>
          </w:tcPr>
          <w:p w:rsidR="0081216E" w:rsidRDefault="0081216E" w:rsidP="005177DF">
            <w:pPr>
              <w:spacing w:before="120" w:after="120"/>
              <w:jc w:val="center"/>
            </w:pPr>
            <w:r>
              <w:t>Sygn. dok. techn.</w:t>
            </w:r>
          </w:p>
        </w:tc>
        <w:tc>
          <w:tcPr>
            <w:tcW w:w="3260" w:type="dxa"/>
            <w:vMerge w:val="restart"/>
            <w:tcBorders>
              <w:top w:val="single" w:sz="6" w:space="0" w:color="auto"/>
              <w:left w:val="single" w:sz="6" w:space="0" w:color="auto"/>
              <w:bottom w:val="single" w:sz="6" w:space="0" w:color="auto"/>
              <w:right w:val="single" w:sz="6" w:space="0" w:color="auto"/>
            </w:tcBorders>
          </w:tcPr>
          <w:p w:rsidR="0081216E" w:rsidRDefault="0081216E" w:rsidP="005177DF">
            <w:pPr>
              <w:spacing w:before="120" w:after="120"/>
              <w:jc w:val="center"/>
            </w:pPr>
            <w:r>
              <w:t>Nazwa obiektu, lokalizacja i tytuły jego projektów</w:t>
            </w:r>
          </w:p>
        </w:tc>
        <w:tc>
          <w:tcPr>
            <w:tcW w:w="1417" w:type="dxa"/>
            <w:vMerge w:val="restart"/>
            <w:tcBorders>
              <w:top w:val="single" w:sz="6" w:space="0" w:color="auto"/>
              <w:left w:val="single" w:sz="6" w:space="0" w:color="auto"/>
              <w:bottom w:val="single" w:sz="6" w:space="0" w:color="auto"/>
              <w:right w:val="single" w:sz="6" w:space="0" w:color="auto"/>
            </w:tcBorders>
          </w:tcPr>
          <w:p w:rsidR="0081216E" w:rsidRDefault="0081216E" w:rsidP="005177DF">
            <w:pPr>
              <w:spacing w:before="120" w:after="120"/>
              <w:jc w:val="center"/>
            </w:pPr>
            <w:r>
              <w:t>Branża</w:t>
            </w:r>
          </w:p>
        </w:tc>
        <w:tc>
          <w:tcPr>
            <w:tcW w:w="1418" w:type="dxa"/>
            <w:vMerge w:val="restart"/>
            <w:tcBorders>
              <w:top w:val="single" w:sz="6" w:space="0" w:color="auto"/>
              <w:left w:val="single" w:sz="6" w:space="0" w:color="auto"/>
              <w:bottom w:val="single" w:sz="6" w:space="0" w:color="auto"/>
              <w:right w:val="single" w:sz="6" w:space="0" w:color="auto"/>
            </w:tcBorders>
          </w:tcPr>
          <w:p w:rsidR="0081216E" w:rsidRDefault="0081216E" w:rsidP="005177DF">
            <w:pPr>
              <w:spacing w:before="120" w:after="120"/>
              <w:jc w:val="center"/>
            </w:pPr>
            <w:r>
              <w:t>Stadium</w:t>
            </w:r>
          </w:p>
        </w:tc>
        <w:tc>
          <w:tcPr>
            <w:tcW w:w="1701" w:type="dxa"/>
            <w:gridSpan w:val="2"/>
            <w:tcBorders>
              <w:top w:val="single" w:sz="6" w:space="0" w:color="auto"/>
              <w:left w:val="nil"/>
              <w:bottom w:val="single" w:sz="6" w:space="0" w:color="auto"/>
              <w:right w:val="single" w:sz="6" w:space="0" w:color="auto"/>
            </w:tcBorders>
          </w:tcPr>
          <w:p w:rsidR="0081216E" w:rsidRDefault="0081216E" w:rsidP="005177DF">
            <w:pPr>
              <w:spacing w:before="120" w:after="120"/>
              <w:jc w:val="center"/>
            </w:pPr>
            <w:r>
              <w:t>Ilość</w:t>
            </w:r>
          </w:p>
        </w:tc>
        <w:tc>
          <w:tcPr>
            <w:tcW w:w="2790" w:type="dxa"/>
            <w:vMerge w:val="restart"/>
            <w:tcBorders>
              <w:top w:val="single" w:sz="6" w:space="0" w:color="auto"/>
              <w:left w:val="nil"/>
              <w:bottom w:val="single" w:sz="6" w:space="0" w:color="auto"/>
              <w:right w:val="single" w:sz="6" w:space="0" w:color="auto"/>
            </w:tcBorders>
          </w:tcPr>
          <w:p w:rsidR="0081216E" w:rsidRDefault="0081216E" w:rsidP="005177DF">
            <w:pPr>
              <w:spacing w:before="120" w:after="120"/>
              <w:jc w:val="center"/>
            </w:pPr>
            <w:r>
              <w:t>Nazwisko projektanta</w:t>
            </w:r>
          </w:p>
        </w:tc>
        <w:tc>
          <w:tcPr>
            <w:tcW w:w="1527" w:type="dxa"/>
            <w:vMerge w:val="restart"/>
            <w:tcBorders>
              <w:top w:val="single" w:sz="6" w:space="0" w:color="auto"/>
              <w:left w:val="single" w:sz="6" w:space="0" w:color="auto"/>
              <w:bottom w:val="single" w:sz="6" w:space="0" w:color="auto"/>
              <w:right w:val="single" w:sz="6" w:space="0" w:color="auto"/>
            </w:tcBorders>
          </w:tcPr>
          <w:p w:rsidR="0081216E" w:rsidRDefault="0081216E" w:rsidP="005177DF">
            <w:pPr>
              <w:spacing w:before="120" w:after="120"/>
              <w:jc w:val="center"/>
            </w:pPr>
            <w:r>
              <w:rPr>
                <w:sz w:val="22"/>
              </w:rPr>
              <w:t>Data zakończenia opracowania projektu</w:t>
            </w:r>
          </w:p>
        </w:tc>
        <w:tc>
          <w:tcPr>
            <w:tcW w:w="1527" w:type="dxa"/>
            <w:vMerge w:val="restart"/>
            <w:tcBorders>
              <w:top w:val="single" w:sz="6" w:space="0" w:color="auto"/>
              <w:left w:val="single" w:sz="6" w:space="0" w:color="auto"/>
              <w:bottom w:val="single" w:sz="6" w:space="0" w:color="auto"/>
              <w:right w:val="single" w:sz="6" w:space="0" w:color="auto"/>
            </w:tcBorders>
          </w:tcPr>
          <w:p w:rsidR="0081216E" w:rsidRDefault="0081216E" w:rsidP="005177DF">
            <w:pPr>
              <w:spacing w:before="120" w:after="120"/>
              <w:jc w:val="center"/>
            </w:pPr>
            <w:r>
              <w:t>Uwagi</w:t>
            </w:r>
          </w:p>
        </w:tc>
      </w:tr>
      <w:tr w:rsidR="0081216E" w:rsidTr="005177DF">
        <w:trPr>
          <w:cantSplit/>
          <w:trHeight w:val="675"/>
        </w:trPr>
        <w:tc>
          <w:tcPr>
            <w:tcW w:w="637" w:type="dxa"/>
            <w:vMerge/>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993" w:type="dxa"/>
            <w:vMerge/>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3260" w:type="dxa"/>
            <w:vMerge/>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1417" w:type="dxa"/>
            <w:vMerge/>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1418" w:type="dxa"/>
            <w:vMerge/>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850" w:type="dxa"/>
            <w:tcBorders>
              <w:top w:val="single" w:sz="6" w:space="0" w:color="auto"/>
              <w:left w:val="nil"/>
              <w:right w:val="single" w:sz="6" w:space="0" w:color="auto"/>
            </w:tcBorders>
          </w:tcPr>
          <w:p w:rsidR="0081216E" w:rsidRDefault="0081216E" w:rsidP="005177DF">
            <w:pPr>
              <w:spacing w:before="120" w:after="120"/>
              <w:jc w:val="center"/>
            </w:pPr>
            <w:r>
              <w:t>teczek</w:t>
            </w:r>
          </w:p>
        </w:tc>
        <w:tc>
          <w:tcPr>
            <w:tcW w:w="851" w:type="dxa"/>
            <w:tcBorders>
              <w:top w:val="single" w:sz="6" w:space="0" w:color="auto"/>
              <w:left w:val="nil"/>
              <w:right w:val="single" w:sz="6" w:space="0" w:color="auto"/>
            </w:tcBorders>
          </w:tcPr>
          <w:p w:rsidR="0081216E" w:rsidRDefault="0081216E" w:rsidP="005177DF">
            <w:pPr>
              <w:spacing w:before="120" w:after="120"/>
              <w:jc w:val="center"/>
            </w:pPr>
            <w:r>
              <w:t>matryc</w:t>
            </w:r>
          </w:p>
        </w:tc>
        <w:tc>
          <w:tcPr>
            <w:tcW w:w="2790" w:type="dxa"/>
            <w:vMerge/>
            <w:tcBorders>
              <w:top w:val="single" w:sz="6" w:space="0" w:color="auto"/>
              <w:left w:val="nil"/>
              <w:right w:val="single" w:sz="6" w:space="0" w:color="auto"/>
            </w:tcBorders>
          </w:tcPr>
          <w:p w:rsidR="0081216E" w:rsidRDefault="0081216E" w:rsidP="005177DF">
            <w:pPr>
              <w:spacing w:before="120" w:after="120"/>
              <w:jc w:val="center"/>
            </w:pPr>
          </w:p>
        </w:tc>
        <w:tc>
          <w:tcPr>
            <w:tcW w:w="1527" w:type="dxa"/>
            <w:vMerge/>
            <w:tcBorders>
              <w:top w:val="single" w:sz="6" w:space="0" w:color="auto"/>
              <w:left w:val="single" w:sz="6" w:space="0" w:color="auto"/>
              <w:right w:val="single" w:sz="6" w:space="0" w:color="auto"/>
            </w:tcBorders>
          </w:tcPr>
          <w:p w:rsidR="0081216E" w:rsidRDefault="0081216E" w:rsidP="005177DF">
            <w:pPr>
              <w:spacing w:before="120" w:after="120"/>
              <w:jc w:val="center"/>
            </w:pPr>
          </w:p>
        </w:tc>
        <w:tc>
          <w:tcPr>
            <w:tcW w:w="1527" w:type="dxa"/>
            <w:vMerge/>
            <w:tcBorders>
              <w:top w:val="single" w:sz="6" w:space="0" w:color="auto"/>
              <w:left w:val="single" w:sz="6" w:space="0" w:color="auto"/>
              <w:right w:val="single" w:sz="6" w:space="0" w:color="auto"/>
            </w:tcBorders>
          </w:tcPr>
          <w:p w:rsidR="0081216E" w:rsidRDefault="0081216E" w:rsidP="005177DF">
            <w:pPr>
              <w:spacing w:before="120" w:after="120"/>
              <w:jc w:val="center"/>
            </w:pPr>
          </w:p>
        </w:tc>
      </w:tr>
      <w:tr w:rsidR="0081216E" w:rsidTr="005177DF">
        <w:tc>
          <w:tcPr>
            <w:tcW w:w="637" w:type="dxa"/>
            <w:tcBorders>
              <w:top w:val="single" w:sz="6" w:space="0" w:color="auto"/>
              <w:left w:val="single" w:sz="6" w:space="0" w:color="auto"/>
              <w:right w:val="single" w:sz="6" w:space="0" w:color="auto"/>
            </w:tcBorders>
          </w:tcPr>
          <w:p w:rsidR="0081216E" w:rsidRDefault="0081216E" w:rsidP="005177DF">
            <w:pPr>
              <w:jc w:val="center"/>
              <w:rPr>
                <w:b/>
              </w:rPr>
            </w:pPr>
            <w:r>
              <w:rPr>
                <w:b/>
              </w:rPr>
              <w:t>1</w:t>
            </w:r>
          </w:p>
        </w:tc>
        <w:tc>
          <w:tcPr>
            <w:tcW w:w="993" w:type="dxa"/>
            <w:tcBorders>
              <w:top w:val="single" w:sz="6" w:space="0" w:color="auto"/>
              <w:left w:val="single" w:sz="6" w:space="0" w:color="auto"/>
              <w:right w:val="single" w:sz="6" w:space="0" w:color="auto"/>
            </w:tcBorders>
          </w:tcPr>
          <w:p w:rsidR="0081216E" w:rsidRDefault="0081216E" w:rsidP="005177DF">
            <w:pPr>
              <w:jc w:val="center"/>
              <w:rPr>
                <w:b/>
              </w:rPr>
            </w:pPr>
            <w:r>
              <w:rPr>
                <w:b/>
              </w:rPr>
              <w:t>2</w:t>
            </w:r>
          </w:p>
        </w:tc>
        <w:tc>
          <w:tcPr>
            <w:tcW w:w="3260" w:type="dxa"/>
            <w:tcBorders>
              <w:top w:val="single" w:sz="6" w:space="0" w:color="auto"/>
              <w:left w:val="single" w:sz="6" w:space="0" w:color="auto"/>
              <w:right w:val="single" w:sz="6" w:space="0" w:color="auto"/>
            </w:tcBorders>
          </w:tcPr>
          <w:p w:rsidR="0081216E" w:rsidRDefault="0081216E" w:rsidP="005177DF">
            <w:pPr>
              <w:jc w:val="center"/>
              <w:rPr>
                <w:b/>
              </w:rPr>
            </w:pPr>
            <w:r>
              <w:rPr>
                <w:b/>
              </w:rPr>
              <w:t>3</w:t>
            </w:r>
          </w:p>
        </w:tc>
        <w:tc>
          <w:tcPr>
            <w:tcW w:w="1417" w:type="dxa"/>
            <w:tcBorders>
              <w:top w:val="single" w:sz="6" w:space="0" w:color="auto"/>
              <w:left w:val="single" w:sz="6" w:space="0" w:color="auto"/>
              <w:right w:val="single" w:sz="6" w:space="0" w:color="auto"/>
            </w:tcBorders>
          </w:tcPr>
          <w:p w:rsidR="0081216E" w:rsidRDefault="0081216E" w:rsidP="005177DF">
            <w:pPr>
              <w:jc w:val="center"/>
              <w:rPr>
                <w:b/>
              </w:rPr>
            </w:pPr>
            <w:r>
              <w:rPr>
                <w:b/>
              </w:rPr>
              <w:t>4</w:t>
            </w:r>
          </w:p>
        </w:tc>
        <w:tc>
          <w:tcPr>
            <w:tcW w:w="1418" w:type="dxa"/>
            <w:tcBorders>
              <w:top w:val="single" w:sz="6" w:space="0" w:color="auto"/>
              <w:left w:val="single" w:sz="6" w:space="0" w:color="auto"/>
              <w:right w:val="single" w:sz="6" w:space="0" w:color="auto"/>
            </w:tcBorders>
          </w:tcPr>
          <w:p w:rsidR="0081216E" w:rsidRDefault="0081216E" w:rsidP="005177DF">
            <w:pPr>
              <w:jc w:val="center"/>
              <w:rPr>
                <w:b/>
              </w:rPr>
            </w:pPr>
            <w:r>
              <w:rPr>
                <w:b/>
              </w:rPr>
              <w:t>5</w:t>
            </w:r>
          </w:p>
        </w:tc>
        <w:tc>
          <w:tcPr>
            <w:tcW w:w="850" w:type="dxa"/>
            <w:tcBorders>
              <w:top w:val="single" w:sz="6" w:space="0" w:color="auto"/>
              <w:left w:val="single" w:sz="6" w:space="0" w:color="auto"/>
              <w:right w:val="single" w:sz="6" w:space="0" w:color="auto"/>
            </w:tcBorders>
          </w:tcPr>
          <w:p w:rsidR="0081216E" w:rsidRDefault="0081216E" w:rsidP="005177DF">
            <w:pPr>
              <w:jc w:val="center"/>
              <w:rPr>
                <w:b/>
              </w:rPr>
            </w:pPr>
            <w:r>
              <w:rPr>
                <w:b/>
              </w:rPr>
              <w:t>6</w:t>
            </w:r>
          </w:p>
        </w:tc>
        <w:tc>
          <w:tcPr>
            <w:tcW w:w="851" w:type="dxa"/>
            <w:tcBorders>
              <w:top w:val="single" w:sz="6" w:space="0" w:color="auto"/>
              <w:left w:val="single" w:sz="6" w:space="0" w:color="auto"/>
              <w:right w:val="single" w:sz="6" w:space="0" w:color="auto"/>
            </w:tcBorders>
          </w:tcPr>
          <w:p w:rsidR="0081216E" w:rsidRDefault="0081216E" w:rsidP="005177DF">
            <w:pPr>
              <w:jc w:val="center"/>
              <w:rPr>
                <w:b/>
              </w:rPr>
            </w:pPr>
            <w:r>
              <w:rPr>
                <w:b/>
              </w:rPr>
              <w:t>7</w:t>
            </w:r>
          </w:p>
        </w:tc>
        <w:tc>
          <w:tcPr>
            <w:tcW w:w="2790" w:type="dxa"/>
            <w:tcBorders>
              <w:top w:val="single" w:sz="6" w:space="0" w:color="auto"/>
              <w:left w:val="single" w:sz="6" w:space="0" w:color="auto"/>
              <w:right w:val="single" w:sz="6" w:space="0" w:color="auto"/>
            </w:tcBorders>
          </w:tcPr>
          <w:p w:rsidR="0081216E" w:rsidRDefault="0081216E" w:rsidP="005177DF">
            <w:pPr>
              <w:jc w:val="center"/>
              <w:rPr>
                <w:b/>
              </w:rPr>
            </w:pPr>
            <w:r>
              <w:rPr>
                <w:b/>
              </w:rPr>
              <w:t>8</w:t>
            </w:r>
          </w:p>
        </w:tc>
        <w:tc>
          <w:tcPr>
            <w:tcW w:w="1527" w:type="dxa"/>
            <w:tcBorders>
              <w:top w:val="single" w:sz="6" w:space="0" w:color="auto"/>
              <w:left w:val="single" w:sz="6" w:space="0" w:color="auto"/>
              <w:right w:val="single" w:sz="6" w:space="0" w:color="auto"/>
            </w:tcBorders>
          </w:tcPr>
          <w:p w:rsidR="0081216E" w:rsidRDefault="0081216E" w:rsidP="005177DF">
            <w:pPr>
              <w:jc w:val="center"/>
              <w:rPr>
                <w:b/>
              </w:rPr>
            </w:pPr>
            <w:r>
              <w:rPr>
                <w:b/>
              </w:rPr>
              <w:t>9</w:t>
            </w:r>
          </w:p>
        </w:tc>
        <w:tc>
          <w:tcPr>
            <w:tcW w:w="1527" w:type="dxa"/>
            <w:tcBorders>
              <w:top w:val="single" w:sz="6" w:space="0" w:color="auto"/>
              <w:left w:val="single" w:sz="6" w:space="0" w:color="auto"/>
              <w:right w:val="single" w:sz="6" w:space="0" w:color="auto"/>
            </w:tcBorders>
          </w:tcPr>
          <w:p w:rsidR="0081216E" w:rsidRDefault="0081216E" w:rsidP="005177DF">
            <w:pPr>
              <w:jc w:val="center"/>
              <w:rPr>
                <w:b/>
              </w:rPr>
            </w:pPr>
            <w:r>
              <w:rPr>
                <w:b/>
              </w:rPr>
              <w:t>10</w:t>
            </w:r>
          </w:p>
        </w:tc>
      </w:tr>
      <w:tr w:rsidR="0081216E" w:rsidTr="005177DF">
        <w:tc>
          <w:tcPr>
            <w:tcW w:w="637"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993"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3260"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1417"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1418"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850"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851"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2790"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1527" w:type="dxa"/>
            <w:tcBorders>
              <w:top w:val="single" w:sz="6" w:space="0" w:color="auto"/>
              <w:left w:val="single" w:sz="6" w:space="0" w:color="auto"/>
              <w:right w:val="single" w:sz="6" w:space="0" w:color="auto"/>
            </w:tcBorders>
          </w:tcPr>
          <w:p w:rsidR="0081216E" w:rsidRDefault="0081216E" w:rsidP="005177DF">
            <w:pPr>
              <w:spacing w:before="120" w:after="120"/>
              <w:jc w:val="both"/>
            </w:pPr>
          </w:p>
        </w:tc>
        <w:tc>
          <w:tcPr>
            <w:tcW w:w="1527" w:type="dxa"/>
            <w:tcBorders>
              <w:top w:val="single" w:sz="6" w:space="0" w:color="auto"/>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r w:rsidR="0081216E" w:rsidTr="005177DF">
        <w:tc>
          <w:tcPr>
            <w:tcW w:w="637" w:type="dxa"/>
            <w:tcBorders>
              <w:left w:val="single" w:sz="6" w:space="0" w:color="auto"/>
              <w:right w:val="single" w:sz="6" w:space="0" w:color="auto"/>
            </w:tcBorders>
          </w:tcPr>
          <w:p w:rsidR="0081216E" w:rsidRDefault="0081216E" w:rsidP="005177DF">
            <w:pPr>
              <w:spacing w:before="120" w:after="120"/>
              <w:jc w:val="both"/>
            </w:pPr>
          </w:p>
        </w:tc>
        <w:tc>
          <w:tcPr>
            <w:tcW w:w="993" w:type="dxa"/>
            <w:tcBorders>
              <w:left w:val="single" w:sz="6" w:space="0" w:color="auto"/>
              <w:right w:val="single" w:sz="6" w:space="0" w:color="auto"/>
            </w:tcBorders>
          </w:tcPr>
          <w:p w:rsidR="0081216E" w:rsidRDefault="0081216E" w:rsidP="005177DF">
            <w:pPr>
              <w:spacing w:before="120" w:after="120"/>
              <w:jc w:val="both"/>
            </w:pPr>
          </w:p>
        </w:tc>
        <w:tc>
          <w:tcPr>
            <w:tcW w:w="3260" w:type="dxa"/>
            <w:tcBorders>
              <w:left w:val="single" w:sz="6" w:space="0" w:color="auto"/>
              <w:right w:val="single" w:sz="6" w:space="0" w:color="auto"/>
            </w:tcBorders>
          </w:tcPr>
          <w:p w:rsidR="0081216E" w:rsidRDefault="0081216E" w:rsidP="005177DF">
            <w:pPr>
              <w:spacing w:before="120" w:after="120"/>
              <w:jc w:val="both"/>
            </w:pPr>
          </w:p>
        </w:tc>
        <w:tc>
          <w:tcPr>
            <w:tcW w:w="1417" w:type="dxa"/>
            <w:tcBorders>
              <w:left w:val="single" w:sz="6" w:space="0" w:color="auto"/>
              <w:right w:val="single" w:sz="6" w:space="0" w:color="auto"/>
            </w:tcBorders>
          </w:tcPr>
          <w:p w:rsidR="0081216E" w:rsidRDefault="0081216E" w:rsidP="005177DF">
            <w:pPr>
              <w:spacing w:before="120" w:after="120"/>
              <w:jc w:val="both"/>
            </w:pPr>
          </w:p>
        </w:tc>
        <w:tc>
          <w:tcPr>
            <w:tcW w:w="1418" w:type="dxa"/>
            <w:tcBorders>
              <w:left w:val="single" w:sz="6" w:space="0" w:color="auto"/>
              <w:right w:val="single" w:sz="6" w:space="0" w:color="auto"/>
            </w:tcBorders>
          </w:tcPr>
          <w:p w:rsidR="0081216E" w:rsidRDefault="0081216E" w:rsidP="005177DF">
            <w:pPr>
              <w:spacing w:before="120" w:after="120"/>
              <w:jc w:val="both"/>
            </w:pPr>
          </w:p>
        </w:tc>
        <w:tc>
          <w:tcPr>
            <w:tcW w:w="850" w:type="dxa"/>
            <w:tcBorders>
              <w:left w:val="single" w:sz="6" w:space="0" w:color="auto"/>
              <w:right w:val="single" w:sz="6" w:space="0" w:color="auto"/>
            </w:tcBorders>
          </w:tcPr>
          <w:p w:rsidR="0081216E" w:rsidRDefault="0081216E" w:rsidP="005177DF">
            <w:pPr>
              <w:spacing w:before="120" w:after="120"/>
              <w:jc w:val="both"/>
            </w:pPr>
          </w:p>
        </w:tc>
        <w:tc>
          <w:tcPr>
            <w:tcW w:w="851" w:type="dxa"/>
            <w:tcBorders>
              <w:left w:val="single" w:sz="6" w:space="0" w:color="auto"/>
              <w:right w:val="single" w:sz="6" w:space="0" w:color="auto"/>
            </w:tcBorders>
          </w:tcPr>
          <w:p w:rsidR="0081216E" w:rsidRDefault="0081216E" w:rsidP="005177DF">
            <w:pPr>
              <w:spacing w:before="120" w:after="120"/>
              <w:jc w:val="both"/>
            </w:pPr>
          </w:p>
        </w:tc>
        <w:tc>
          <w:tcPr>
            <w:tcW w:w="2790"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c>
          <w:tcPr>
            <w:tcW w:w="1527" w:type="dxa"/>
            <w:tcBorders>
              <w:left w:val="single" w:sz="6" w:space="0" w:color="auto"/>
              <w:right w:val="single" w:sz="6" w:space="0" w:color="auto"/>
            </w:tcBorders>
          </w:tcPr>
          <w:p w:rsidR="0081216E" w:rsidRDefault="0081216E" w:rsidP="005177DF">
            <w:pPr>
              <w:spacing w:before="120" w:after="120"/>
              <w:jc w:val="both"/>
            </w:pPr>
          </w:p>
        </w:tc>
      </w:tr>
    </w:tbl>
    <w:p w:rsidR="0081216E" w:rsidRDefault="0081216E" w:rsidP="0081216E"/>
    <w:p w:rsidR="0081216E" w:rsidRDefault="0081216E" w:rsidP="0081216E">
      <w:pPr>
        <w:sectPr w:rsidR="0081216E" w:rsidSect="005177DF">
          <w:pgSz w:w="16840" w:h="11907" w:orient="landscape"/>
          <w:pgMar w:top="1418" w:right="1134" w:bottom="1418" w:left="1418" w:header="709" w:footer="709" w:gutter="0"/>
          <w:cols w:space="708"/>
          <w:titlePg/>
        </w:sectPr>
      </w:pPr>
    </w:p>
    <w:p w:rsidR="0081216E" w:rsidRDefault="0081216E" w:rsidP="0081216E">
      <w:pPr>
        <w:ind w:left="5664" w:firstLine="708"/>
        <w:jc w:val="center"/>
        <w:rPr>
          <w:b/>
          <w:bCs/>
        </w:rPr>
      </w:pPr>
      <w:r>
        <w:rPr>
          <w:b/>
          <w:bCs/>
        </w:rPr>
        <w:lastRenderedPageBreak/>
        <w:t>Załącznik nr 10</w:t>
      </w:r>
    </w:p>
    <w:p w:rsidR="0081216E" w:rsidRDefault="0081216E" w:rsidP="0081216E"/>
    <w:p w:rsidR="0081216E" w:rsidRDefault="0081216E" w:rsidP="0081216E">
      <w:r>
        <w:t>....................................................................</w:t>
      </w:r>
    </w:p>
    <w:p w:rsidR="0081216E" w:rsidRDefault="0081216E" w:rsidP="0081216E">
      <w:r>
        <w:t>(nazwa i adres jednostki organizacyjnej)</w:t>
      </w:r>
    </w:p>
    <w:p w:rsidR="0081216E" w:rsidRDefault="0081216E" w:rsidP="0081216E"/>
    <w:p w:rsidR="0081216E" w:rsidRDefault="0081216E" w:rsidP="0081216E"/>
    <w:p w:rsidR="0081216E" w:rsidRDefault="0081216E" w:rsidP="0081216E">
      <w:pPr>
        <w:jc w:val="center"/>
        <w:rPr>
          <w:b/>
          <w:sz w:val="28"/>
        </w:rPr>
      </w:pPr>
      <w:r>
        <w:rPr>
          <w:b/>
          <w:sz w:val="28"/>
        </w:rPr>
        <w:t>Protokół oceny</w:t>
      </w:r>
    </w:p>
    <w:p w:rsidR="0081216E" w:rsidRDefault="0081216E" w:rsidP="0081216E">
      <w:pPr>
        <w:jc w:val="center"/>
        <w:rPr>
          <w:b/>
          <w:sz w:val="28"/>
        </w:rPr>
      </w:pPr>
      <w:r>
        <w:rPr>
          <w:b/>
          <w:sz w:val="28"/>
        </w:rPr>
        <w:t xml:space="preserve">dokumentacji </w:t>
      </w:r>
      <w:proofErr w:type="spellStart"/>
      <w:r>
        <w:rPr>
          <w:b/>
          <w:sz w:val="28"/>
        </w:rPr>
        <w:t>niearchiwalnej</w:t>
      </w:r>
      <w:proofErr w:type="spellEnd"/>
    </w:p>
    <w:p w:rsidR="0081216E" w:rsidRDefault="0081216E" w:rsidP="0081216E"/>
    <w:p w:rsidR="0081216E" w:rsidRDefault="0081216E" w:rsidP="0081216E"/>
    <w:p w:rsidR="0081216E" w:rsidRDefault="0081216E" w:rsidP="0081216E"/>
    <w:p w:rsidR="0081216E" w:rsidRDefault="0081216E" w:rsidP="0081216E">
      <w:r>
        <w:t>Komisja w składzie (imiona, nazwiska i stanowiska członków komisji):</w:t>
      </w:r>
    </w:p>
    <w:p w:rsidR="0081216E" w:rsidRDefault="0081216E" w:rsidP="0081216E"/>
    <w:p w:rsidR="0081216E" w:rsidRDefault="0081216E" w:rsidP="0081216E">
      <w:r>
        <w:t>.......................................................................................................................................................</w:t>
      </w:r>
    </w:p>
    <w:p w:rsidR="0081216E" w:rsidRDefault="0081216E" w:rsidP="0081216E"/>
    <w:p w:rsidR="0081216E" w:rsidRDefault="0081216E" w:rsidP="0081216E">
      <w:r>
        <w:t>.......................................................................................................................................................</w:t>
      </w:r>
    </w:p>
    <w:p w:rsidR="0081216E" w:rsidRDefault="0081216E" w:rsidP="0081216E"/>
    <w:p w:rsidR="0081216E" w:rsidRDefault="0081216E" w:rsidP="0081216E">
      <w:r>
        <w:t>.......................................................................................................................................................</w:t>
      </w:r>
    </w:p>
    <w:p w:rsidR="0081216E" w:rsidRDefault="0081216E" w:rsidP="0081216E"/>
    <w:p w:rsidR="0081216E" w:rsidRDefault="0081216E" w:rsidP="0081216E">
      <w:r>
        <w:t>.......................................................................................................................................................</w:t>
      </w:r>
    </w:p>
    <w:p w:rsidR="0081216E" w:rsidRDefault="0081216E" w:rsidP="0081216E"/>
    <w:p w:rsidR="0081216E" w:rsidRDefault="0081216E" w:rsidP="0081216E">
      <w:pPr>
        <w:pStyle w:val="Tekstpodstawowy"/>
      </w:pPr>
      <w:r>
        <w:t xml:space="preserve">dokonała oceny i wydzielenia przeznaczonej do przekazania na makulaturę lub zniszczenie dokumentacji </w:t>
      </w:r>
      <w:proofErr w:type="spellStart"/>
      <w:r>
        <w:t>niearchiwalnej</w:t>
      </w:r>
      <w:proofErr w:type="spellEnd"/>
      <w:r>
        <w:t xml:space="preserve"> w ilości </w:t>
      </w:r>
      <w:r>
        <w:rPr>
          <w:b/>
        </w:rPr>
        <w:t xml:space="preserve">................. </w:t>
      </w:r>
      <w:r>
        <w:t xml:space="preserve">mb i stwierdziła, że stanowi ona dokumentację </w:t>
      </w:r>
      <w:proofErr w:type="spellStart"/>
      <w:r>
        <w:t>niearchiwalną</w:t>
      </w:r>
      <w:proofErr w:type="spellEnd"/>
      <w:r>
        <w:t xml:space="preserve"> nieprzydatną dla celów praktycznych jednostki organizacyjnej, oraz że upłynęły terminy jej przechowywania, określone w jednolitym rzeczowym wykazie akt lub kwalifikatorze dokumentacji technicznej.</w:t>
      </w:r>
    </w:p>
    <w:p w:rsidR="0081216E" w:rsidRDefault="0081216E" w:rsidP="0081216E">
      <w:pPr>
        <w:spacing w:line="360" w:lineRule="auto"/>
        <w:ind w:left="3540" w:firstLine="708"/>
        <w:jc w:val="both"/>
      </w:pPr>
    </w:p>
    <w:p w:rsidR="0081216E" w:rsidRDefault="0081216E" w:rsidP="0081216E">
      <w:pPr>
        <w:spacing w:line="360" w:lineRule="auto"/>
        <w:ind w:left="3540"/>
        <w:jc w:val="both"/>
      </w:pPr>
      <w:r>
        <w:t>Przewodniczący   Komisji. .........................................</w:t>
      </w:r>
    </w:p>
    <w:p w:rsidR="0081216E" w:rsidRDefault="0081216E" w:rsidP="0081216E">
      <w:pPr>
        <w:spacing w:line="360" w:lineRule="auto"/>
        <w:ind w:left="2832" w:firstLine="708"/>
        <w:jc w:val="both"/>
      </w:pPr>
      <w:r>
        <w:t>Członkowie Komisji</w:t>
      </w:r>
      <w:r>
        <w:tab/>
        <w:t>.................................................</w:t>
      </w:r>
    </w:p>
    <w:p w:rsidR="0081216E" w:rsidRDefault="0081216E" w:rsidP="0081216E">
      <w:pPr>
        <w:pStyle w:val="Tekstpodstawowy"/>
        <w:ind w:left="3540" w:firstLine="708"/>
      </w:pPr>
      <w:r>
        <w:t>(podpisy)</w:t>
      </w:r>
      <w:r>
        <w:tab/>
        <w:t>................................................</w:t>
      </w:r>
    </w:p>
    <w:p w:rsidR="0081216E" w:rsidRDefault="0081216E" w:rsidP="0081216E">
      <w:pPr>
        <w:pStyle w:val="Tekstpodstawowy"/>
        <w:ind w:left="2832"/>
      </w:pPr>
      <w:r>
        <w:tab/>
      </w:r>
      <w:r>
        <w:tab/>
      </w:r>
      <w:r>
        <w:tab/>
      </w:r>
      <w:r>
        <w:tab/>
      </w:r>
      <w:r>
        <w:tab/>
      </w:r>
      <w:r>
        <w:tab/>
      </w:r>
      <w:r>
        <w:tab/>
      </w:r>
      <w:r>
        <w:tab/>
      </w:r>
      <w:r>
        <w:tab/>
      </w:r>
      <w:r>
        <w:tab/>
      </w:r>
      <w:r>
        <w:tab/>
      </w:r>
      <w:r>
        <w:tab/>
        <w:t xml:space="preserve">   .............................................</w:t>
      </w:r>
    </w:p>
    <w:p w:rsidR="0081216E" w:rsidRDefault="0081216E" w:rsidP="0081216E">
      <w:pPr>
        <w:pStyle w:val="Tekstpodstawowy"/>
        <w:rPr>
          <w:u w:val="single"/>
        </w:rPr>
      </w:pPr>
    </w:p>
    <w:p w:rsidR="0081216E" w:rsidRDefault="0081216E" w:rsidP="0081216E">
      <w:pPr>
        <w:pStyle w:val="Tekstpodstawowy"/>
      </w:pPr>
      <w:r>
        <w:t>Zał.:</w:t>
      </w:r>
    </w:p>
    <w:p w:rsidR="0081216E" w:rsidRDefault="0081216E" w:rsidP="0081216E">
      <w:pPr>
        <w:pStyle w:val="Tekstpodstawowy"/>
      </w:pPr>
    </w:p>
    <w:p w:rsidR="0081216E" w:rsidRDefault="0081216E" w:rsidP="0081216E">
      <w:pPr>
        <w:pStyle w:val="Tekstpodstawowy"/>
        <w:ind w:firstLine="708"/>
      </w:pPr>
      <w:r>
        <w:t>................ kart spisu</w:t>
      </w:r>
    </w:p>
    <w:p w:rsidR="0081216E" w:rsidRDefault="0081216E" w:rsidP="0081216E">
      <w:pPr>
        <w:pStyle w:val="Tekstpodstawowy"/>
        <w:ind w:firstLine="708"/>
      </w:pPr>
      <w:r>
        <w:t>................ pozycji spisu</w:t>
      </w:r>
    </w:p>
    <w:p w:rsidR="0081216E" w:rsidRDefault="0081216E" w:rsidP="0081216E"/>
    <w:p w:rsidR="0081216E" w:rsidRDefault="0081216E" w:rsidP="0081216E"/>
    <w:p w:rsidR="0081216E" w:rsidRDefault="0081216E" w:rsidP="0081216E"/>
    <w:p w:rsidR="0081216E" w:rsidRDefault="0081216E" w:rsidP="0081216E"/>
    <w:p w:rsidR="0081216E" w:rsidRDefault="0081216E" w:rsidP="0081216E"/>
    <w:p w:rsidR="0081216E" w:rsidRDefault="0081216E" w:rsidP="0081216E"/>
    <w:p w:rsidR="0081216E" w:rsidRDefault="0081216E" w:rsidP="0081216E"/>
    <w:p w:rsidR="0081216E" w:rsidRDefault="0081216E" w:rsidP="0081216E"/>
    <w:p w:rsidR="0081216E" w:rsidRDefault="0081216E" w:rsidP="0081216E"/>
    <w:p w:rsidR="0081216E" w:rsidRDefault="0081216E" w:rsidP="0081216E"/>
    <w:p w:rsidR="0081216E" w:rsidRDefault="0081216E" w:rsidP="0081216E"/>
    <w:p w:rsidR="0081216E" w:rsidRDefault="0081216E" w:rsidP="0081216E">
      <w:pPr>
        <w:jc w:val="right"/>
        <w:rPr>
          <w:b/>
        </w:rPr>
      </w:pPr>
    </w:p>
    <w:p w:rsidR="0081216E" w:rsidRDefault="0081216E" w:rsidP="0081216E">
      <w:pPr>
        <w:jc w:val="right"/>
        <w:rPr>
          <w:b/>
        </w:rPr>
      </w:pPr>
      <w:r>
        <w:rPr>
          <w:b/>
        </w:rPr>
        <w:lastRenderedPageBreak/>
        <w:t>Załącznik nr 11</w:t>
      </w:r>
    </w:p>
    <w:p w:rsidR="0081216E" w:rsidRDefault="0081216E" w:rsidP="0081216E">
      <w:r>
        <w:rPr>
          <w:b/>
        </w:rPr>
        <w:t>.....................................................</w:t>
      </w:r>
    </w:p>
    <w:p w:rsidR="0081216E" w:rsidRDefault="0081216E" w:rsidP="0081216E">
      <w:r>
        <w:t>(nazwa jednostki organizacyjnej)</w:t>
      </w:r>
    </w:p>
    <w:p w:rsidR="0081216E" w:rsidRDefault="0081216E" w:rsidP="0081216E">
      <w:pPr>
        <w:jc w:val="center"/>
      </w:pPr>
    </w:p>
    <w:p w:rsidR="0081216E" w:rsidRDefault="0081216E" w:rsidP="0081216E">
      <w:pPr>
        <w:jc w:val="center"/>
      </w:pPr>
      <w:r>
        <w:rPr>
          <w:b/>
          <w:sz w:val="28"/>
        </w:rPr>
        <w:t>P R O T O K Ó Ł</w:t>
      </w:r>
    </w:p>
    <w:p w:rsidR="0081216E" w:rsidRDefault="0081216E" w:rsidP="0081216E">
      <w:pPr>
        <w:jc w:val="center"/>
      </w:pPr>
    </w:p>
    <w:p w:rsidR="0081216E" w:rsidRDefault="0081216E" w:rsidP="0081216E">
      <w:pPr>
        <w:spacing w:line="360" w:lineRule="auto"/>
        <w:jc w:val="center"/>
      </w:pPr>
      <w:r>
        <w:t>wycofania akt z ewidencji składnicy akt</w:t>
      </w:r>
    </w:p>
    <w:p w:rsidR="0081216E" w:rsidRDefault="0081216E" w:rsidP="0081216E">
      <w:pPr>
        <w:spacing w:line="360" w:lineRule="auto"/>
        <w:jc w:val="center"/>
      </w:pPr>
      <w:r>
        <w:t>w związku z ponownym wszczęciem sprawy w komórce organizacyjnej</w:t>
      </w:r>
    </w:p>
    <w:p w:rsidR="0081216E" w:rsidRDefault="0081216E" w:rsidP="0081216E">
      <w:pPr>
        <w:spacing w:line="360" w:lineRule="auto"/>
        <w:jc w:val="center"/>
      </w:pPr>
      <w:r>
        <w:t>sporządzony dnia ...................................... 20 ....... r.</w:t>
      </w:r>
    </w:p>
    <w:p w:rsidR="0081216E" w:rsidRDefault="0081216E" w:rsidP="0081216E">
      <w:pPr>
        <w:spacing w:line="360" w:lineRule="auto"/>
        <w:jc w:val="both"/>
      </w:pPr>
    </w:p>
    <w:p w:rsidR="0081216E" w:rsidRDefault="0081216E" w:rsidP="0081216E">
      <w:pPr>
        <w:jc w:val="both"/>
      </w:pPr>
      <w:r>
        <w:t>W związku z ponownym wszczęciem sprawy w komórce organizacyjnej ............................</w:t>
      </w:r>
    </w:p>
    <w:p w:rsidR="0081216E" w:rsidRDefault="0081216E" w:rsidP="0081216E">
      <w:pPr>
        <w:jc w:val="both"/>
        <w:rPr>
          <w:i/>
          <w:iCs/>
        </w:rPr>
      </w:pPr>
      <w:r>
        <w:tab/>
      </w:r>
      <w:r>
        <w:tab/>
      </w:r>
      <w:r>
        <w:tab/>
      </w:r>
      <w:r>
        <w:tab/>
      </w:r>
      <w:r>
        <w:tab/>
      </w:r>
      <w:r>
        <w:tab/>
      </w:r>
      <w:r>
        <w:tab/>
      </w:r>
      <w:r>
        <w:tab/>
      </w:r>
      <w:r>
        <w:tab/>
      </w:r>
      <w:r>
        <w:tab/>
      </w:r>
      <w:r>
        <w:rPr>
          <w:i/>
          <w:iCs/>
        </w:rPr>
        <w:t>(nazwa komórki)</w:t>
      </w:r>
    </w:p>
    <w:p w:rsidR="0081216E" w:rsidRDefault="0081216E" w:rsidP="0081216E">
      <w:pPr>
        <w:jc w:val="both"/>
      </w:pPr>
      <w:r>
        <w:t xml:space="preserve">................................................................................ wycofuje się z ewidencji składnicy akt </w:t>
      </w:r>
    </w:p>
    <w:p w:rsidR="0081216E" w:rsidRDefault="0081216E" w:rsidP="0081216E">
      <w:pPr>
        <w:jc w:val="both"/>
      </w:pPr>
    </w:p>
    <w:p w:rsidR="0081216E" w:rsidRDefault="0081216E" w:rsidP="0081216E">
      <w:pPr>
        <w:jc w:val="both"/>
      </w:pPr>
      <w:r>
        <w:t xml:space="preserve">następujące teczki spraw zakończonych </w:t>
      </w:r>
      <w:r>
        <w:rPr>
          <w:i/>
          <w:iCs/>
          <w:sz w:val="18"/>
        </w:rPr>
        <w:t>(podać znak sprawy, tytuł sprawy, sygnaturę archiwalną)</w:t>
      </w:r>
      <w:r>
        <w:t>:</w:t>
      </w:r>
    </w:p>
    <w:p w:rsidR="0081216E" w:rsidRDefault="0081216E" w:rsidP="0081216E">
      <w:pPr>
        <w:jc w:val="both"/>
      </w:pPr>
    </w:p>
    <w:p w:rsidR="0081216E" w:rsidRDefault="0081216E" w:rsidP="0081216E">
      <w:pPr>
        <w:spacing w:line="360" w:lineRule="auto"/>
        <w:jc w:val="both"/>
      </w:pPr>
      <w:r>
        <w:t>..........................................................................................................................................................................................................................................................................................................................................................................................................................................................................................................................................................................................................................................................................................................................................................................................................................................................................................................................................................................................................................................................................................................................................................................................................................................................................................................................................................................................................................................................................................................................................................................................................................................................................................................................................................................................................................................................................................................................................................................................................................................</w:t>
      </w:r>
    </w:p>
    <w:p w:rsidR="0081216E" w:rsidRDefault="0081216E" w:rsidP="0081216E">
      <w:pPr>
        <w:jc w:val="both"/>
      </w:pPr>
    </w:p>
    <w:p w:rsidR="0081216E" w:rsidRDefault="0081216E" w:rsidP="0081216E">
      <w:pPr>
        <w:jc w:val="both"/>
      </w:pPr>
      <w:r>
        <w:t>Archiwista zakładowy</w:t>
      </w:r>
      <w:r>
        <w:tab/>
      </w:r>
      <w:r>
        <w:tab/>
      </w:r>
      <w:r>
        <w:tab/>
      </w:r>
      <w:r>
        <w:tab/>
      </w:r>
      <w:r>
        <w:tab/>
      </w:r>
      <w:r>
        <w:tab/>
      </w:r>
      <w:r>
        <w:tab/>
        <w:t xml:space="preserve">Odbierający akta </w:t>
      </w:r>
    </w:p>
    <w:p w:rsidR="0081216E" w:rsidRDefault="0081216E" w:rsidP="0081216E">
      <w:pPr>
        <w:jc w:val="both"/>
      </w:pPr>
    </w:p>
    <w:p w:rsidR="0081216E" w:rsidRDefault="0081216E" w:rsidP="0081216E">
      <w:pPr>
        <w:jc w:val="both"/>
      </w:pPr>
      <w:r>
        <w:t>........................................................</w:t>
      </w:r>
      <w:r>
        <w:tab/>
      </w:r>
      <w:r>
        <w:tab/>
      </w:r>
      <w:r>
        <w:tab/>
      </w:r>
      <w:r>
        <w:tab/>
        <w:t>......................................................</w:t>
      </w:r>
    </w:p>
    <w:p w:rsidR="0081216E" w:rsidRDefault="0081216E" w:rsidP="0081216E">
      <w:pPr>
        <w:jc w:val="both"/>
      </w:pPr>
      <w:r>
        <w:tab/>
        <w:t>/ podpis /</w:t>
      </w:r>
      <w:r>
        <w:tab/>
      </w:r>
      <w:r>
        <w:tab/>
      </w:r>
      <w:r>
        <w:tab/>
      </w:r>
      <w:r>
        <w:tab/>
      </w:r>
      <w:r>
        <w:tab/>
      </w:r>
      <w:r>
        <w:tab/>
      </w:r>
      <w:r>
        <w:tab/>
        <w:t xml:space="preserve">   / podpis /</w:t>
      </w:r>
    </w:p>
    <w:p w:rsidR="0081216E" w:rsidRDefault="0081216E" w:rsidP="0081216E">
      <w:pPr>
        <w:jc w:val="both"/>
      </w:pPr>
    </w:p>
    <w:p w:rsidR="0081216E" w:rsidRDefault="0081216E" w:rsidP="0081216E">
      <w:pPr>
        <w:jc w:val="both"/>
      </w:pPr>
      <w:r>
        <w:tab/>
      </w:r>
      <w:r>
        <w:tab/>
      </w:r>
      <w:r>
        <w:tab/>
      </w:r>
      <w:r>
        <w:tab/>
      </w:r>
      <w:r>
        <w:tab/>
        <w:t>Bezpośredni zwierzchnik</w:t>
      </w:r>
    </w:p>
    <w:p w:rsidR="0081216E" w:rsidRDefault="0081216E" w:rsidP="0081216E">
      <w:pPr>
        <w:ind w:left="2832" w:firstLine="708"/>
        <w:jc w:val="both"/>
      </w:pPr>
      <w:r>
        <w:t xml:space="preserve">  odbierającego akta</w:t>
      </w:r>
    </w:p>
    <w:p w:rsidR="0081216E" w:rsidRDefault="0081216E" w:rsidP="0081216E">
      <w:pPr>
        <w:jc w:val="both"/>
      </w:pPr>
    </w:p>
    <w:p w:rsidR="0081216E" w:rsidRDefault="0081216E" w:rsidP="0081216E">
      <w:pPr>
        <w:jc w:val="both"/>
      </w:pPr>
      <w:r>
        <w:tab/>
      </w:r>
      <w:r>
        <w:tab/>
      </w:r>
      <w:r>
        <w:tab/>
      </w:r>
      <w:r>
        <w:tab/>
        <w:t>.................................................................</w:t>
      </w:r>
    </w:p>
    <w:p w:rsidR="0081216E" w:rsidRDefault="0081216E" w:rsidP="0081216E">
      <w:pPr>
        <w:jc w:val="both"/>
      </w:pPr>
      <w:r>
        <w:tab/>
      </w:r>
      <w:r>
        <w:tab/>
      </w:r>
      <w:r>
        <w:tab/>
      </w:r>
      <w:r>
        <w:tab/>
      </w:r>
      <w:r>
        <w:tab/>
      </w:r>
      <w:r>
        <w:tab/>
        <w:t>/ podpis /</w:t>
      </w:r>
    </w:p>
    <w:p w:rsidR="0081216E" w:rsidRDefault="0081216E" w:rsidP="0081216E"/>
    <w:p w:rsidR="00156FE8" w:rsidRPr="0081216E" w:rsidRDefault="00156FE8" w:rsidP="0081216E"/>
    <w:sectPr w:rsidR="00156FE8" w:rsidRPr="0081216E" w:rsidSect="00E54479">
      <w:pgSz w:w="11907" w:h="16840"/>
      <w:pgMar w:top="1418" w:right="1418" w:bottom="1134"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F0C" w:rsidRDefault="00483F0C" w:rsidP="00E54479">
      <w:r>
        <w:separator/>
      </w:r>
    </w:p>
  </w:endnote>
  <w:endnote w:type="continuationSeparator" w:id="0">
    <w:p w:rsidR="00483F0C" w:rsidRDefault="00483F0C" w:rsidP="00E54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F0C" w:rsidRDefault="00483F0C" w:rsidP="00E54479">
      <w:r>
        <w:separator/>
      </w:r>
    </w:p>
  </w:footnote>
  <w:footnote w:type="continuationSeparator" w:id="0">
    <w:p w:rsidR="00483F0C" w:rsidRDefault="00483F0C" w:rsidP="00E54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0C" w:rsidRDefault="00483F0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F0C" w:rsidRDefault="00483F0C">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0C" w:rsidRDefault="00483F0C">
    <w:pPr>
      <w:pStyle w:val="Nagwek"/>
      <w:framePr w:wrap="around" w:vAnchor="text" w:hAnchor="margin" w:xAlign="right" w:y="1"/>
      <w:rPr>
        <w:rStyle w:val="Numerstrony"/>
        <w:b/>
        <w:sz w:val="24"/>
      </w:rPr>
    </w:pPr>
    <w:r>
      <w:rPr>
        <w:rStyle w:val="Numerstrony"/>
        <w:b/>
        <w:sz w:val="24"/>
      </w:rPr>
      <w:fldChar w:fldCharType="begin"/>
    </w:r>
    <w:r>
      <w:rPr>
        <w:rStyle w:val="Numerstrony"/>
        <w:b/>
        <w:sz w:val="24"/>
      </w:rPr>
      <w:instrText xml:space="preserve">PAGE  </w:instrText>
    </w:r>
    <w:r>
      <w:rPr>
        <w:rStyle w:val="Numerstrony"/>
        <w:b/>
        <w:sz w:val="24"/>
      </w:rPr>
      <w:fldChar w:fldCharType="separate"/>
    </w:r>
    <w:r w:rsidR="00CB4AFE">
      <w:rPr>
        <w:rStyle w:val="Numerstrony"/>
        <w:b/>
        <w:noProof/>
        <w:sz w:val="24"/>
      </w:rPr>
      <w:t>27</w:t>
    </w:r>
    <w:r>
      <w:rPr>
        <w:rStyle w:val="Numerstrony"/>
        <w:b/>
        <w:sz w:val="24"/>
      </w:rPr>
      <w:fldChar w:fldCharType="end"/>
    </w:r>
  </w:p>
  <w:p w:rsidR="00483F0C" w:rsidRDefault="00483F0C">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211"/>
    <w:multiLevelType w:val="hybridMultilevel"/>
    <w:tmpl w:val="D970588E"/>
    <w:lvl w:ilvl="0" w:tplc="FFFFFFFF">
      <w:start w:val="1"/>
      <w:numFmt w:val="decimal"/>
      <w:lvlText w:val="%1."/>
      <w:lvlJc w:val="left"/>
      <w:pPr>
        <w:tabs>
          <w:tab w:val="num" w:pos="397"/>
        </w:tabs>
        <w:ind w:left="397" w:hanging="397"/>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D51838"/>
    <w:multiLevelType w:val="hybridMultilevel"/>
    <w:tmpl w:val="E17E33BA"/>
    <w:lvl w:ilvl="0" w:tplc="3A74CC02">
      <w:start w:val="1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A894AEA"/>
    <w:multiLevelType w:val="hybridMultilevel"/>
    <w:tmpl w:val="81D2D038"/>
    <w:lvl w:ilvl="0" w:tplc="FFFFFFFF">
      <w:start w:val="1"/>
      <w:numFmt w:val="decimal"/>
      <w:lvlText w:val="%1."/>
      <w:lvlJc w:val="left"/>
      <w:pPr>
        <w:tabs>
          <w:tab w:val="num" w:pos="397"/>
        </w:tabs>
        <w:ind w:left="397" w:hanging="397"/>
      </w:pPr>
      <w:rPr>
        <w:rFonts w:hint="default"/>
        <w:b/>
        <w:i w:val="0"/>
        <w:sz w:val="24"/>
      </w:rPr>
    </w:lvl>
    <w:lvl w:ilvl="1" w:tplc="FFFFFFFF">
      <w:start w:val="1"/>
      <w:numFmt w:val="lowerLetter"/>
      <w:lvlText w:val="%2)"/>
      <w:lvlJc w:val="left"/>
      <w:pPr>
        <w:tabs>
          <w:tab w:val="num" w:pos="1534"/>
        </w:tabs>
        <w:ind w:left="1534" w:hanging="454"/>
      </w:pPr>
      <w:rPr>
        <w:rFonts w:hint="default"/>
        <w:b/>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9C1AC7"/>
    <w:multiLevelType w:val="singleLevel"/>
    <w:tmpl w:val="6B14382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nsid w:val="0C1D6197"/>
    <w:multiLevelType w:val="hybridMultilevel"/>
    <w:tmpl w:val="3ECECC4C"/>
    <w:lvl w:ilvl="0" w:tplc="FFFFFFFF">
      <w:start w:val="3"/>
      <w:numFmt w:val="decimal"/>
      <w:lvlText w:val="%1."/>
      <w:lvlJc w:val="left"/>
      <w:pPr>
        <w:tabs>
          <w:tab w:val="num" w:pos="397"/>
        </w:tabs>
        <w:ind w:left="397" w:hanging="397"/>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DC458F7"/>
    <w:multiLevelType w:val="singleLevel"/>
    <w:tmpl w:val="64DEFD88"/>
    <w:lvl w:ilvl="0">
      <w:start w:val="6"/>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
    <w:nsid w:val="15EC3A97"/>
    <w:multiLevelType w:val="hybridMultilevel"/>
    <w:tmpl w:val="05CE15A8"/>
    <w:lvl w:ilvl="0" w:tplc="FFFFFFFF">
      <w:start w:val="1"/>
      <w:numFmt w:val="decimal"/>
      <w:lvlText w:val="%1)"/>
      <w:lvlJc w:val="left"/>
      <w:pPr>
        <w:tabs>
          <w:tab w:val="num" w:pos="720"/>
        </w:tabs>
        <w:ind w:left="720" w:hanging="360"/>
      </w:pPr>
      <w:rPr>
        <w:rFonts w:hint="default"/>
        <w:b/>
        <w:i w:val="0"/>
        <w:sz w:val="24"/>
      </w:rPr>
    </w:lvl>
    <w:lvl w:ilvl="1" w:tplc="4EB4A68C">
      <w:start w:val="1"/>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85F1CBB"/>
    <w:multiLevelType w:val="hybridMultilevel"/>
    <w:tmpl w:val="E66C580A"/>
    <w:lvl w:ilvl="0" w:tplc="FFFFFFFF">
      <w:start w:val="1"/>
      <w:numFmt w:val="decimal"/>
      <w:lvlText w:val="%1."/>
      <w:lvlJc w:val="left"/>
      <w:pPr>
        <w:tabs>
          <w:tab w:val="num" w:pos="397"/>
        </w:tabs>
        <w:ind w:left="397" w:hanging="397"/>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A2429E"/>
    <w:multiLevelType w:val="hybridMultilevel"/>
    <w:tmpl w:val="ACDE59AC"/>
    <w:lvl w:ilvl="0" w:tplc="FFFFFFFF">
      <w:start w:val="1"/>
      <w:numFmt w:val="decimal"/>
      <w:lvlText w:val="%1)"/>
      <w:lvlJc w:val="left"/>
      <w:pPr>
        <w:tabs>
          <w:tab w:val="num" w:pos="720"/>
        </w:tabs>
        <w:ind w:left="720" w:hanging="36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8D069CA"/>
    <w:multiLevelType w:val="hybridMultilevel"/>
    <w:tmpl w:val="8E084EA0"/>
    <w:lvl w:ilvl="0" w:tplc="FFFFFFFF">
      <w:start w:val="1"/>
      <w:numFmt w:val="decimal"/>
      <w:lvlText w:val="%1."/>
      <w:lvlJc w:val="left"/>
      <w:pPr>
        <w:tabs>
          <w:tab w:val="num" w:pos="397"/>
        </w:tabs>
        <w:ind w:left="397" w:hanging="397"/>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7D080B"/>
    <w:multiLevelType w:val="hybridMultilevel"/>
    <w:tmpl w:val="9C86608C"/>
    <w:lvl w:ilvl="0" w:tplc="FFFFFFFF">
      <w:start w:val="1"/>
      <w:numFmt w:val="decimal"/>
      <w:lvlText w:val="%1."/>
      <w:lvlJc w:val="left"/>
      <w:pPr>
        <w:tabs>
          <w:tab w:val="num" w:pos="397"/>
        </w:tabs>
        <w:ind w:left="397" w:hanging="397"/>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1C33836"/>
    <w:multiLevelType w:val="hybridMultilevel"/>
    <w:tmpl w:val="68F4AE8E"/>
    <w:lvl w:ilvl="0" w:tplc="FFFFFFFF">
      <w:start w:val="1"/>
      <w:numFmt w:val="decimal"/>
      <w:lvlText w:val="%1."/>
      <w:lvlJc w:val="left"/>
      <w:pPr>
        <w:tabs>
          <w:tab w:val="num" w:pos="397"/>
        </w:tabs>
        <w:ind w:left="397" w:hanging="397"/>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24542D9"/>
    <w:multiLevelType w:val="singleLevel"/>
    <w:tmpl w:val="973448A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3">
    <w:nsid w:val="34654D49"/>
    <w:multiLevelType w:val="singleLevel"/>
    <w:tmpl w:val="26D411AE"/>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nsid w:val="387A5694"/>
    <w:multiLevelType w:val="hybridMultilevel"/>
    <w:tmpl w:val="58F4F734"/>
    <w:lvl w:ilvl="0" w:tplc="FFFFFFFF">
      <w:start w:val="1"/>
      <w:numFmt w:val="decimal"/>
      <w:lvlText w:val="%1."/>
      <w:lvlJc w:val="left"/>
      <w:pPr>
        <w:tabs>
          <w:tab w:val="num" w:pos="397"/>
        </w:tabs>
        <w:ind w:left="397" w:hanging="397"/>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75F5115"/>
    <w:multiLevelType w:val="hybridMultilevel"/>
    <w:tmpl w:val="B6CC4A24"/>
    <w:lvl w:ilvl="0" w:tplc="FFFFFFFF">
      <w:start w:val="1"/>
      <w:numFmt w:val="decimal"/>
      <w:lvlText w:val="%1."/>
      <w:lvlJc w:val="left"/>
      <w:pPr>
        <w:tabs>
          <w:tab w:val="num" w:pos="397"/>
        </w:tabs>
        <w:ind w:left="397" w:hanging="397"/>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D0F7251"/>
    <w:multiLevelType w:val="hybridMultilevel"/>
    <w:tmpl w:val="CA9A28A6"/>
    <w:lvl w:ilvl="0" w:tplc="FFFFFFFF">
      <w:start w:val="1"/>
      <w:numFmt w:val="decimal"/>
      <w:lvlText w:val="%1."/>
      <w:lvlJc w:val="left"/>
      <w:pPr>
        <w:tabs>
          <w:tab w:val="num" w:pos="397"/>
        </w:tabs>
        <w:ind w:left="397" w:hanging="397"/>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527482"/>
    <w:multiLevelType w:val="singleLevel"/>
    <w:tmpl w:val="A04AD4A0"/>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8">
    <w:nsid w:val="500475F2"/>
    <w:multiLevelType w:val="hybridMultilevel"/>
    <w:tmpl w:val="2D50CDB6"/>
    <w:lvl w:ilvl="0" w:tplc="FFFFFFFF">
      <w:start w:val="1"/>
      <w:numFmt w:val="decimal"/>
      <w:lvlText w:val="%1."/>
      <w:lvlJc w:val="left"/>
      <w:pPr>
        <w:tabs>
          <w:tab w:val="num" w:pos="397"/>
        </w:tabs>
        <w:ind w:left="397" w:hanging="397"/>
      </w:pPr>
      <w:rPr>
        <w:rFonts w:hint="default"/>
        <w:b/>
        <w:i w:val="0"/>
        <w:sz w:val="24"/>
      </w:rPr>
    </w:lvl>
    <w:lvl w:ilvl="1" w:tplc="FFFFFFFF">
      <w:start w:val="1"/>
      <w:numFmt w:val="lowerLetter"/>
      <w:lvlText w:val="%2)"/>
      <w:lvlJc w:val="left"/>
      <w:pPr>
        <w:tabs>
          <w:tab w:val="num" w:pos="1534"/>
        </w:tabs>
        <w:ind w:left="1534" w:hanging="454"/>
      </w:pPr>
      <w:rPr>
        <w:rFonts w:hint="default"/>
        <w:b/>
        <w:i w:val="0"/>
        <w:sz w:val="24"/>
      </w:rPr>
    </w:lvl>
    <w:lvl w:ilvl="2" w:tplc="FFFFFFFF">
      <w:start w:val="4"/>
      <w:numFmt w:val="decimal"/>
      <w:lvlText w:val="%3."/>
      <w:lvlJc w:val="left"/>
      <w:pPr>
        <w:tabs>
          <w:tab w:val="num" w:pos="2377"/>
        </w:tabs>
        <w:ind w:left="2377" w:hanging="397"/>
      </w:pPr>
      <w:rPr>
        <w:rFonts w:hint="default"/>
        <w:b/>
        <w:i w:val="0"/>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0286088"/>
    <w:multiLevelType w:val="hybridMultilevel"/>
    <w:tmpl w:val="269A4D4E"/>
    <w:lvl w:ilvl="0" w:tplc="FFFFFFFF">
      <w:start w:val="1"/>
      <w:numFmt w:val="decimal"/>
      <w:lvlText w:val="%1."/>
      <w:lvlJc w:val="left"/>
      <w:pPr>
        <w:tabs>
          <w:tab w:val="num" w:pos="397"/>
        </w:tabs>
        <w:ind w:left="397" w:hanging="397"/>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0786460"/>
    <w:multiLevelType w:val="singleLevel"/>
    <w:tmpl w:val="118EF6B4"/>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1">
    <w:nsid w:val="51586037"/>
    <w:multiLevelType w:val="singleLevel"/>
    <w:tmpl w:val="973448A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2">
    <w:nsid w:val="54E81439"/>
    <w:multiLevelType w:val="hybridMultilevel"/>
    <w:tmpl w:val="25405892"/>
    <w:lvl w:ilvl="0" w:tplc="FBE07DE8">
      <w:start w:val="1"/>
      <w:numFmt w:val="decimal"/>
      <w:lvlText w:val="%1. "/>
      <w:lvlJc w:val="left"/>
      <w:pPr>
        <w:tabs>
          <w:tab w:val="num" w:pos="360"/>
        </w:tabs>
        <w:ind w:left="340" w:hanging="340"/>
      </w:pPr>
      <w:rPr>
        <w:rFonts w:ascii="Times New Roman" w:hAnsi="Times New Roman" w:hint="default"/>
        <w:b/>
        <w:i w:val="0"/>
        <w:sz w:val="24"/>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6E42675"/>
    <w:multiLevelType w:val="singleLevel"/>
    <w:tmpl w:val="A04AD4A0"/>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4">
    <w:nsid w:val="573A1F8E"/>
    <w:multiLevelType w:val="hybridMultilevel"/>
    <w:tmpl w:val="6F5213EA"/>
    <w:lvl w:ilvl="0" w:tplc="FFFFFFFF">
      <w:start w:val="1"/>
      <w:numFmt w:val="decimal"/>
      <w:lvlText w:val="%1)"/>
      <w:lvlJc w:val="left"/>
      <w:pPr>
        <w:tabs>
          <w:tab w:val="num" w:pos="720"/>
        </w:tabs>
        <w:ind w:left="720" w:hanging="36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7AD440F"/>
    <w:multiLevelType w:val="singleLevel"/>
    <w:tmpl w:val="973448A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6">
    <w:nsid w:val="5A401ACB"/>
    <w:multiLevelType w:val="singleLevel"/>
    <w:tmpl w:val="6B14382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7">
    <w:nsid w:val="5CEE6F4C"/>
    <w:multiLevelType w:val="hybridMultilevel"/>
    <w:tmpl w:val="1E1C80BA"/>
    <w:lvl w:ilvl="0" w:tplc="FFFFFFFF">
      <w:start w:val="10"/>
      <w:numFmt w:val="decimal"/>
      <w:lvlText w:val="%1)"/>
      <w:lvlJc w:val="left"/>
      <w:pPr>
        <w:tabs>
          <w:tab w:val="num" w:pos="454"/>
        </w:tabs>
        <w:ind w:left="454" w:hanging="454"/>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ED00F5A"/>
    <w:multiLevelType w:val="singleLevel"/>
    <w:tmpl w:val="973448AA"/>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29">
    <w:nsid w:val="65D57191"/>
    <w:multiLevelType w:val="hybridMultilevel"/>
    <w:tmpl w:val="23D4D9B8"/>
    <w:lvl w:ilvl="0" w:tplc="FFFFFFFF">
      <w:start w:val="5"/>
      <w:numFmt w:val="decimal"/>
      <w:lvlText w:val="%1)"/>
      <w:lvlJc w:val="left"/>
      <w:pPr>
        <w:tabs>
          <w:tab w:val="num" w:pos="360"/>
        </w:tabs>
        <w:ind w:left="360" w:hanging="360"/>
      </w:pPr>
      <w:rPr>
        <w:rFonts w:hint="default"/>
        <w:b/>
        <w:i w:val="0"/>
        <w:sz w:val="24"/>
      </w:rPr>
    </w:lvl>
    <w:lvl w:ilvl="1" w:tplc="FFFFFFFF">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nsid w:val="67777F70"/>
    <w:multiLevelType w:val="hybridMultilevel"/>
    <w:tmpl w:val="8DAC8578"/>
    <w:lvl w:ilvl="0" w:tplc="FFFFFFFF">
      <w:start w:val="1"/>
      <w:numFmt w:val="decimal"/>
      <w:lvlText w:val="%1."/>
      <w:lvlJc w:val="left"/>
      <w:pPr>
        <w:tabs>
          <w:tab w:val="num" w:pos="397"/>
        </w:tabs>
        <w:ind w:left="397" w:hanging="397"/>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7CA0E87"/>
    <w:multiLevelType w:val="hybridMultilevel"/>
    <w:tmpl w:val="F7369634"/>
    <w:lvl w:ilvl="0" w:tplc="FFFFFFFF">
      <w:start w:val="1"/>
      <w:numFmt w:val="decimal"/>
      <w:lvlText w:val="%1."/>
      <w:lvlJc w:val="left"/>
      <w:pPr>
        <w:tabs>
          <w:tab w:val="num" w:pos="2377"/>
        </w:tabs>
        <w:ind w:left="2377" w:hanging="397"/>
      </w:pPr>
      <w:rPr>
        <w:rFonts w:hint="default"/>
        <w:b/>
        <w:i w:val="0"/>
        <w:sz w:val="24"/>
      </w:rPr>
    </w:lvl>
    <w:lvl w:ilvl="1" w:tplc="FFFFFFFF">
      <w:start w:val="1"/>
      <w:numFmt w:val="lowerLetter"/>
      <w:lvlText w:val="%2)"/>
      <w:lvlJc w:val="left"/>
      <w:pPr>
        <w:tabs>
          <w:tab w:val="num" w:pos="1534"/>
        </w:tabs>
        <w:ind w:left="1534" w:hanging="454"/>
      </w:pPr>
      <w:rPr>
        <w:rFonts w:hint="default"/>
        <w:b/>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DE95B84"/>
    <w:multiLevelType w:val="hybridMultilevel"/>
    <w:tmpl w:val="3FC4BF6E"/>
    <w:lvl w:ilvl="0" w:tplc="FFFFFFFF">
      <w:start w:val="1"/>
      <w:numFmt w:val="decimal"/>
      <w:lvlText w:val="%1."/>
      <w:lvlJc w:val="left"/>
      <w:pPr>
        <w:tabs>
          <w:tab w:val="num" w:pos="397"/>
        </w:tabs>
        <w:ind w:left="397" w:hanging="397"/>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F8B6ADB"/>
    <w:multiLevelType w:val="hybridMultilevel"/>
    <w:tmpl w:val="54A80DF2"/>
    <w:lvl w:ilvl="0" w:tplc="FFFFFFFF">
      <w:start w:val="1"/>
      <w:numFmt w:val="lowerLetter"/>
      <w:lvlText w:val="%1)"/>
      <w:lvlJc w:val="left"/>
      <w:pPr>
        <w:tabs>
          <w:tab w:val="num" w:pos="907"/>
        </w:tabs>
        <w:ind w:left="907" w:hanging="454"/>
      </w:pPr>
      <w:rPr>
        <w:rFonts w:hint="default"/>
        <w:b/>
        <w:i w:val="0"/>
        <w:sz w:val="24"/>
      </w:rPr>
    </w:lvl>
    <w:lvl w:ilvl="1" w:tplc="FFFFFFFF">
      <w:numFmt w:val="bullet"/>
      <w:lvlText w:val="–"/>
      <w:lvlJc w:val="left"/>
      <w:pPr>
        <w:tabs>
          <w:tab w:val="num" w:pos="1723"/>
        </w:tabs>
        <w:ind w:left="1723" w:hanging="360"/>
      </w:pPr>
      <w:rPr>
        <w:rFonts w:ascii="Times New Roman" w:eastAsia="Times New Roman" w:hAnsi="Times New Roman" w:cs="Times New Roman" w:hint="default"/>
      </w:rPr>
    </w:lvl>
    <w:lvl w:ilvl="2" w:tplc="FFFFFFFF" w:tentative="1">
      <w:start w:val="1"/>
      <w:numFmt w:val="lowerRoman"/>
      <w:lvlText w:val="%3."/>
      <w:lvlJc w:val="right"/>
      <w:pPr>
        <w:tabs>
          <w:tab w:val="num" w:pos="2443"/>
        </w:tabs>
        <w:ind w:left="2443" w:hanging="180"/>
      </w:pPr>
    </w:lvl>
    <w:lvl w:ilvl="3" w:tplc="FFFFFFFF" w:tentative="1">
      <w:start w:val="1"/>
      <w:numFmt w:val="decimal"/>
      <w:lvlText w:val="%4."/>
      <w:lvlJc w:val="left"/>
      <w:pPr>
        <w:tabs>
          <w:tab w:val="num" w:pos="3163"/>
        </w:tabs>
        <w:ind w:left="3163" w:hanging="360"/>
      </w:pPr>
    </w:lvl>
    <w:lvl w:ilvl="4" w:tplc="FFFFFFFF" w:tentative="1">
      <w:start w:val="1"/>
      <w:numFmt w:val="lowerLetter"/>
      <w:lvlText w:val="%5."/>
      <w:lvlJc w:val="left"/>
      <w:pPr>
        <w:tabs>
          <w:tab w:val="num" w:pos="3883"/>
        </w:tabs>
        <w:ind w:left="3883" w:hanging="360"/>
      </w:pPr>
    </w:lvl>
    <w:lvl w:ilvl="5" w:tplc="FFFFFFFF" w:tentative="1">
      <w:start w:val="1"/>
      <w:numFmt w:val="lowerRoman"/>
      <w:lvlText w:val="%6."/>
      <w:lvlJc w:val="right"/>
      <w:pPr>
        <w:tabs>
          <w:tab w:val="num" w:pos="4603"/>
        </w:tabs>
        <w:ind w:left="4603" w:hanging="180"/>
      </w:pPr>
    </w:lvl>
    <w:lvl w:ilvl="6" w:tplc="FFFFFFFF" w:tentative="1">
      <w:start w:val="1"/>
      <w:numFmt w:val="decimal"/>
      <w:lvlText w:val="%7."/>
      <w:lvlJc w:val="left"/>
      <w:pPr>
        <w:tabs>
          <w:tab w:val="num" w:pos="5323"/>
        </w:tabs>
        <w:ind w:left="5323" w:hanging="360"/>
      </w:pPr>
    </w:lvl>
    <w:lvl w:ilvl="7" w:tplc="FFFFFFFF" w:tentative="1">
      <w:start w:val="1"/>
      <w:numFmt w:val="lowerLetter"/>
      <w:lvlText w:val="%8."/>
      <w:lvlJc w:val="left"/>
      <w:pPr>
        <w:tabs>
          <w:tab w:val="num" w:pos="6043"/>
        </w:tabs>
        <w:ind w:left="6043" w:hanging="360"/>
      </w:pPr>
    </w:lvl>
    <w:lvl w:ilvl="8" w:tplc="FFFFFFFF" w:tentative="1">
      <w:start w:val="1"/>
      <w:numFmt w:val="lowerRoman"/>
      <w:lvlText w:val="%9."/>
      <w:lvlJc w:val="right"/>
      <w:pPr>
        <w:tabs>
          <w:tab w:val="num" w:pos="6763"/>
        </w:tabs>
        <w:ind w:left="6763" w:hanging="180"/>
      </w:pPr>
    </w:lvl>
  </w:abstractNum>
  <w:abstractNum w:abstractNumId="34">
    <w:nsid w:val="6FB82645"/>
    <w:multiLevelType w:val="hybridMultilevel"/>
    <w:tmpl w:val="CE2AA6E6"/>
    <w:lvl w:ilvl="0" w:tplc="FFFFFFFF">
      <w:start w:val="1"/>
      <w:numFmt w:val="decimal"/>
      <w:lvlText w:val="%1)"/>
      <w:lvlJc w:val="left"/>
      <w:pPr>
        <w:tabs>
          <w:tab w:val="num" w:pos="720"/>
        </w:tabs>
        <w:ind w:left="720" w:hanging="36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2E627F5"/>
    <w:multiLevelType w:val="hybridMultilevel"/>
    <w:tmpl w:val="47E0B0A0"/>
    <w:lvl w:ilvl="0" w:tplc="FFFFFFFF">
      <w:start w:val="1"/>
      <w:numFmt w:val="lowerLetter"/>
      <w:lvlText w:val="%1)"/>
      <w:lvlJc w:val="left"/>
      <w:pPr>
        <w:tabs>
          <w:tab w:val="num" w:pos="814"/>
        </w:tabs>
        <w:ind w:left="814" w:hanging="454"/>
      </w:pPr>
      <w:rPr>
        <w:rFonts w:hint="default"/>
        <w:b/>
        <w:i w:val="0"/>
        <w:sz w:val="24"/>
      </w:rPr>
    </w:lvl>
    <w:lvl w:ilvl="1" w:tplc="FFFFFFFF">
      <w:start w:val="2"/>
      <w:numFmt w:val="decimal"/>
      <w:lvlText w:val="%2."/>
      <w:lvlJc w:val="left"/>
      <w:pPr>
        <w:tabs>
          <w:tab w:val="num" w:pos="1477"/>
        </w:tabs>
        <w:ind w:left="1477" w:hanging="397"/>
      </w:pPr>
      <w:rPr>
        <w:rFonts w:hint="default"/>
        <w:b/>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5103BD9"/>
    <w:multiLevelType w:val="hybridMultilevel"/>
    <w:tmpl w:val="7F0C5568"/>
    <w:lvl w:ilvl="0" w:tplc="FFFFFFFF">
      <w:start w:val="1"/>
      <w:numFmt w:val="decimal"/>
      <w:lvlText w:val="%1."/>
      <w:lvlJc w:val="left"/>
      <w:pPr>
        <w:tabs>
          <w:tab w:val="num" w:pos="397"/>
        </w:tabs>
        <w:ind w:left="397" w:hanging="397"/>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5EF2CF8"/>
    <w:multiLevelType w:val="hybridMultilevel"/>
    <w:tmpl w:val="B8006FD0"/>
    <w:lvl w:ilvl="0" w:tplc="FFFFFFFF">
      <w:start w:val="1"/>
      <w:numFmt w:val="decimal"/>
      <w:lvlText w:val="%1."/>
      <w:lvlJc w:val="left"/>
      <w:pPr>
        <w:tabs>
          <w:tab w:val="num" w:pos="397"/>
        </w:tabs>
        <w:ind w:left="397" w:hanging="397"/>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78F7F7C"/>
    <w:multiLevelType w:val="hybridMultilevel"/>
    <w:tmpl w:val="2D4E6EC6"/>
    <w:lvl w:ilvl="0" w:tplc="FFFFFFFF">
      <w:start w:val="1"/>
      <w:numFmt w:val="decimal"/>
      <w:lvlText w:val="%1)"/>
      <w:lvlJc w:val="left"/>
      <w:pPr>
        <w:tabs>
          <w:tab w:val="num" w:pos="720"/>
        </w:tabs>
        <w:ind w:left="720" w:hanging="360"/>
      </w:pPr>
      <w:rPr>
        <w:rFonts w:hint="default"/>
        <w:b/>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A6421C3"/>
    <w:multiLevelType w:val="hybridMultilevel"/>
    <w:tmpl w:val="CCB24260"/>
    <w:lvl w:ilvl="0" w:tplc="FFFFFFFF">
      <w:start w:val="1"/>
      <w:numFmt w:val="decimal"/>
      <w:lvlText w:val="%1."/>
      <w:lvlJc w:val="left"/>
      <w:pPr>
        <w:tabs>
          <w:tab w:val="num" w:pos="397"/>
        </w:tabs>
        <w:ind w:left="397" w:hanging="397"/>
      </w:pPr>
      <w:rPr>
        <w:rFonts w:hint="default"/>
        <w:b/>
        <w:i w:val="0"/>
        <w:sz w:val="24"/>
      </w:rPr>
    </w:lvl>
    <w:lvl w:ilvl="1" w:tplc="FFFFFFFF">
      <w:start w:val="1"/>
      <w:numFmt w:val="lowerLetter"/>
      <w:lvlText w:val="%2)"/>
      <w:lvlJc w:val="left"/>
      <w:pPr>
        <w:tabs>
          <w:tab w:val="num" w:pos="1534"/>
        </w:tabs>
        <w:ind w:left="1534" w:hanging="454"/>
      </w:pPr>
      <w:rPr>
        <w:rFonts w:hint="default"/>
        <w:b/>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num>
  <w:num w:numId="2">
    <w:abstractNumId w:val="5"/>
    <w:lvlOverride w:ilvl="0">
      <w:lvl w:ilvl="0">
        <w:start w:val="1"/>
        <w:numFmt w:val="decimal"/>
        <w:lvlText w:val="%1) "/>
        <w:legacy w:legacy="1" w:legacySpace="0" w:legacyIndent="283"/>
        <w:lvlJc w:val="left"/>
        <w:pPr>
          <w:ind w:left="283" w:hanging="283"/>
        </w:pPr>
        <w:rPr>
          <w:rFonts w:ascii="Times New Roman" w:hAnsi="Times New Roman" w:hint="default"/>
          <w:b/>
          <w:i w:val="0"/>
          <w:sz w:val="24"/>
          <w:u w:val="none"/>
        </w:rPr>
      </w:lvl>
    </w:lvlOverride>
  </w:num>
  <w:num w:numId="3">
    <w:abstractNumId w:val="13"/>
  </w:num>
  <w:num w:numId="4">
    <w:abstractNumId w:val="17"/>
  </w:num>
  <w:num w:numId="5">
    <w:abstractNumId w:val="17"/>
    <w:lvlOverride w:ilvl="0">
      <w:lvl w:ilvl="0">
        <w:start w:val="1"/>
        <w:numFmt w:val="decimal"/>
        <w:lvlText w:val="%1. "/>
        <w:legacy w:legacy="1" w:legacySpace="0" w:legacyIndent="283"/>
        <w:lvlJc w:val="left"/>
        <w:pPr>
          <w:ind w:left="283" w:hanging="283"/>
        </w:pPr>
        <w:rPr>
          <w:rFonts w:ascii="Times New Roman" w:hAnsi="Times New Roman" w:hint="default"/>
          <w:b/>
          <w:i w:val="0"/>
          <w:sz w:val="24"/>
          <w:u w:val="none"/>
        </w:rPr>
      </w:lvl>
    </w:lvlOverride>
  </w:num>
  <w:num w:numId="6">
    <w:abstractNumId w:val="23"/>
  </w:num>
  <w:num w:numId="7">
    <w:abstractNumId w:val="3"/>
  </w:num>
  <w:num w:numId="8">
    <w:abstractNumId w:val="26"/>
  </w:num>
  <w:num w:numId="9">
    <w:abstractNumId w:val="25"/>
  </w:num>
  <w:num w:numId="10">
    <w:abstractNumId w:val="28"/>
  </w:num>
  <w:num w:numId="11">
    <w:abstractNumId w:val="21"/>
  </w:num>
  <w:num w:numId="12">
    <w:abstractNumId w:val="12"/>
  </w:num>
  <w:num w:numId="13">
    <w:abstractNumId w:val="29"/>
  </w:num>
  <w:num w:numId="14">
    <w:abstractNumId w:val="38"/>
  </w:num>
  <w:num w:numId="15">
    <w:abstractNumId w:val="6"/>
  </w:num>
  <w:num w:numId="16">
    <w:abstractNumId w:val="9"/>
  </w:num>
  <w:num w:numId="17">
    <w:abstractNumId w:val="18"/>
  </w:num>
  <w:num w:numId="18">
    <w:abstractNumId w:val="24"/>
  </w:num>
  <w:num w:numId="19">
    <w:abstractNumId w:val="10"/>
  </w:num>
  <w:num w:numId="20">
    <w:abstractNumId w:val="31"/>
  </w:num>
  <w:num w:numId="21">
    <w:abstractNumId w:val="33"/>
  </w:num>
  <w:num w:numId="22">
    <w:abstractNumId w:val="37"/>
  </w:num>
  <w:num w:numId="23">
    <w:abstractNumId w:val="36"/>
  </w:num>
  <w:num w:numId="24">
    <w:abstractNumId w:val="35"/>
  </w:num>
  <w:num w:numId="25">
    <w:abstractNumId w:val="11"/>
  </w:num>
  <w:num w:numId="26">
    <w:abstractNumId w:val="39"/>
  </w:num>
  <w:num w:numId="27">
    <w:abstractNumId w:val="32"/>
  </w:num>
  <w:num w:numId="28">
    <w:abstractNumId w:val="14"/>
  </w:num>
  <w:num w:numId="29">
    <w:abstractNumId w:val="7"/>
  </w:num>
  <w:num w:numId="30">
    <w:abstractNumId w:val="0"/>
  </w:num>
  <w:num w:numId="31">
    <w:abstractNumId w:val="8"/>
  </w:num>
  <w:num w:numId="32">
    <w:abstractNumId w:val="16"/>
  </w:num>
  <w:num w:numId="33">
    <w:abstractNumId w:val="2"/>
  </w:num>
  <w:num w:numId="34">
    <w:abstractNumId w:val="15"/>
  </w:num>
  <w:num w:numId="35">
    <w:abstractNumId w:val="30"/>
  </w:num>
  <w:num w:numId="36">
    <w:abstractNumId w:val="34"/>
  </w:num>
  <w:num w:numId="37">
    <w:abstractNumId w:val="27"/>
  </w:num>
  <w:num w:numId="38">
    <w:abstractNumId w:val="4"/>
  </w:num>
  <w:num w:numId="39">
    <w:abstractNumId w:val="19"/>
  </w:num>
  <w:num w:numId="40">
    <w:abstractNumId w:val="1"/>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A0CF5"/>
    <w:rsid w:val="00120AE3"/>
    <w:rsid w:val="00156FE8"/>
    <w:rsid w:val="001E3E30"/>
    <w:rsid w:val="001F7C74"/>
    <w:rsid w:val="0032587F"/>
    <w:rsid w:val="003F39CB"/>
    <w:rsid w:val="00412837"/>
    <w:rsid w:val="00483F0C"/>
    <w:rsid w:val="005177DF"/>
    <w:rsid w:val="005276D2"/>
    <w:rsid w:val="006448D5"/>
    <w:rsid w:val="006A0CF5"/>
    <w:rsid w:val="006B43A8"/>
    <w:rsid w:val="006D509E"/>
    <w:rsid w:val="007D6361"/>
    <w:rsid w:val="0081216E"/>
    <w:rsid w:val="00826B56"/>
    <w:rsid w:val="00933C37"/>
    <w:rsid w:val="009553EE"/>
    <w:rsid w:val="00965AF3"/>
    <w:rsid w:val="009B0B5B"/>
    <w:rsid w:val="00C55E28"/>
    <w:rsid w:val="00CB4AFE"/>
    <w:rsid w:val="00D804F3"/>
    <w:rsid w:val="00D96BDD"/>
    <w:rsid w:val="00E54479"/>
    <w:rsid w:val="00FE65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216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216E"/>
    <w:pPr>
      <w:keepNext/>
      <w:outlineLvl w:val="0"/>
    </w:pPr>
    <w:rPr>
      <w:b/>
      <w:sz w:val="26"/>
      <w:szCs w:val="20"/>
    </w:rPr>
  </w:style>
  <w:style w:type="paragraph" w:styleId="Nagwek2">
    <w:name w:val="heading 2"/>
    <w:basedOn w:val="Normalny"/>
    <w:link w:val="Nagwek2Znak"/>
    <w:qFormat/>
    <w:rsid w:val="007D6361"/>
    <w:pPr>
      <w:spacing w:before="100" w:beforeAutospacing="1" w:after="100" w:afterAutospacing="1"/>
      <w:outlineLvl w:val="1"/>
    </w:pPr>
    <w:rPr>
      <w:b/>
      <w:bCs/>
      <w:sz w:val="36"/>
      <w:szCs w:val="36"/>
    </w:rPr>
  </w:style>
  <w:style w:type="paragraph" w:styleId="Nagwek3">
    <w:name w:val="heading 3"/>
    <w:basedOn w:val="Normalny"/>
    <w:next w:val="Normalny"/>
    <w:link w:val="Nagwek3Znak"/>
    <w:qFormat/>
    <w:rsid w:val="0081216E"/>
    <w:pPr>
      <w:keepNext/>
      <w:spacing w:before="120" w:after="120"/>
      <w:jc w:val="center"/>
      <w:outlineLvl w:val="2"/>
    </w:pPr>
    <w:rPr>
      <w:b/>
      <w:sz w:val="20"/>
      <w:szCs w:val="20"/>
    </w:rPr>
  </w:style>
  <w:style w:type="paragraph" w:styleId="Nagwek4">
    <w:name w:val="heading 4"/>
    <w:basedOn w:val="Normalny"/>
    <w:link w:val="Nagwek4Znak"/>
    <w:uiPriority w:val="9"/>
    <w:qFormat/>
    <w:rsid w:val="007D6361"/>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A0CF5"/>
    <w:pPr>
      <w:spacing w:before="100" w:beforeAutospacing="1" w:after="100" w:afterAutospacing="1"/>
    </w:pPr>
  </w:style>
  <w:style w:type="character" w:styleId="Pogrubienie">
    <w:name w:val="Strong"/>
    <w:basedOn w:val="Domylnaczcionkaakapitu"/>
    <w:uiPriority w:val="22"/>
    <w:qFormat/>
    <w:rsid w:val="006A0CF5"/>
    <w:rPr>
      <w:b/>
      <w:bCs/>
    </w:rPr>
  </w:style>
  <w:style w:type="character" w:styleId="Hipercze">
    <w:name w:val="Hyperlink"/>
    <w:basedOn w:val="Domylnaczcionkaakapitu"/>
    <w:uiPriority w:val="99"/>
    <w:semiHidden/>
    <w:unhideWhenUsed/>
    <w:rsid w:val="006A0CF5"/>
    <w:rPr>
      <w:color w:val="0000FF"/>
      <w:u w:val="single"/>
    </w:rPr>
  </w:style>
  <w:style w:type="character" w:customStyle="1" w:styleId="post-cat">
    <w:name w:val="post-cat"/>
    <w:basedOn w:val="Domylnaczcionkaakapitu"/>
    <w:rsid w:val="006A0CF5"/>
  </w:style>
  <w:style w:type="character" w:customStyle="1" w:styleId="post-comments">
    <w:name w:val="post-comments"/>
    <w:basedOn w:val="Domylnaczcionkaakapitu"/>
    <w:rsid w:val="006A0CF5"/>
  </w:style>
  <w:style w:type="character" w:customStyle="1" w:styleId="Nagwek2Znak">
    <w:name w:val="Nagłówek 2 Znak"/>
    <w:basedOn w:val="Domylnaczcionkaakapitu"/>
    <w:link w:val="Nagwek2"/>
    <w:rsid w:val="007D6361"/>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7D6361"/>
    <w:rPr>
      <w:rFonts w:ascii="Times New Roman" w:eastAsia="Times New Roman" w:hAnsi="Times New Roman" w:cs="Times New Roman"/>
      <w:b/>
      <w:bCs/>
      <w:sz w:val="24"/>
      <w:szCs w:val="24"/>
      <w:lang w:eastAsia="pl-PL"/>
    </w:rPr>
  </w:style>
  <w:style w:type="paragraph" w:customStyle="1" w:styleId="section-name">
    <w:name w:val="section-name"/>
    <w:basedOn w:val="Normalny"/>
    <w:rsid w:val="007D6361"/>
    <w:pPr>
      <w:spacing w:before="100" w:beforeAutospacing="1" w:after="100" w:afterAutospacing="1"/>
    </w:pPr>
  </w:style>
  <w:style w:type="character" w:customStyle="1" w:styleId="Nagwek1Znak">
    <w:name w:val="Nagłówek 1 Znak"/>
    <w:basedOn w:val="Domylnaczcionkaakapitu"/>
    <w:link w:val="Nagwek1"/>
    <w:rsid w:val="0081216E"/>
    <w:rPr>
      <w:rFonts w:ascii="Times New Roman" w:eastAsia="Times New Roman" w:hAnsi="Times New Roman" w:cs="Times New Roman"/>
      <w:b/>
      <w:sz w:val="26"/>
      <w:szCs w:val="20"/>
      <w:lang w:eastAsia="pl-PL"/>
    </w:rPr>
  </w:style>
  <w:style w:type="character" w:customStyle="1" w:styleId="Nagwek3Znak">
    <w:name w:val="Nagłówek 3 Znak"/>
    <w:basedOn w:val="Domylnaczcionkaakapitu"/>
    <w:link w:val="Nagwek3"/>
    <w:rsid w:val="0081216E"/>
    <w:rPr>
      <w:rFonts w:ascii="Times New Roman" w:eastAsia="Times New Roman" w:hAnsi="Times New Roman" w:cs="Times New Roman"/>
      <w:b/>
      <w:sz w:val="20"/>
      <w:szCs w:val="20"/>
      <w:lang w:eastAsia="pl-PL"/>
    </w:rPr>
  </w:style>
  <w:style w:type="character" w:styleId="Numerstrony">
    <w:name w:val="page number"/>
    <w:basedOn w:val="Domylnaczcionkaakapitu"/>
    <w:rsid w:val="0081216E"/>
  </w:style>
  <w:style w:type="paragraph" w:styleId="Nagwek">
    <w:name w:val="header"/>
    <w:basedOn w:val="Normalny"/>
    <w:link w:val="NagwekZnak"/>
    <w:rsid w:val="0081216E"/>
    <w:pPr>
      <w:tabs>
        <w:tab w:val="center" w:pos="4536"/>
        <w:tab w:val="right" w:pos="9072"/>
      </w:tabs>
      <w:overflowPunct w:val="0"/>
      <w:autoSpaceDE w:val="0"/>
      <w:autoSpaceDN w:val="0"/>
      <w:adjustRightInd w:val="0"/>
      <w:textAlignment w:val="baseline"/>
    </w:pPr>
    <w:rPr>
      <w:sz w:val="20"/>
      <w:szCs w:val="20"/>
    </w:rPr>
  </w:style>
  <w:style w:type="character" w:customStyle="1" w:styleId="NagwekZnak">
    <w:name w:val="Nagłówek Znak"/>
    <w:basedOn w:val="Domylnaczcionkaakapitu"/>
    <w:link w:val="Nagwek"/>
    <w:rsid w:val="0081216E"/>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81216E"/>
    <w:pPr>
      <w:jc w:val="both"/>
    </w:pPr>
  </w:style>
  <w:style w:type="character" w:customStyle="1" w:styleId="TekstpodstawowyZnak">
    <w:name w:val="Tekst podstawowy Znak"/>
    <w:basedOn w:val="Domylnaczcionkaakapitu"/>
    <w:link w:val="Tekstpodstawowy"/>
    <w:rsid w:val="0081216E"/>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rsid w:val="0081216E"/>
    <w:rPr>
      <w:sz w:val="16"/>
      <w:szCs w:val="16"/>
    </w:rPr>
  </w:style>
  <w:style w:type="paragraph" w:styleId="Tekstkomentarza">
    <w:name w:val="annotation text"/>
    <w:basedOn w:val="Normalny"/>
    <w:link w:val="TekstkomentarzaZnak"/>
    <w:semiHidden/>
    <w:rsid w:val="0081216E"/>
    <w:rPr>
      <w:sz w:val="20"/>
      <w:szCs w:val="20"/>
    </w:rPr>
  </w:style>
  <w:style w:type="character" w:customStyle="1" w:styleId="TekstkomentarzaZnak">
    <w:name w:val="Tekst komentarza Znak"/>
    <w:basedOn w:val="Domylnaczcionkaakapitu"/>
    <w:link w:val="Tekstkomentarza"/>
    <w:semiHidden/>
    <w:rsid w:val="0081216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81216E"/>
    <w:rPr>
      <w:b/>
      <w:bCs/>
    </w:rPr>
  </w:style>
  <w:style w:type="character" w:customStyle="1" w:styleId="TematkomentarzaZnak">
    <w:name w:val="Temat komentarza Znak"/>
    <w:basedOn w:val="TekstkomentarzaZnak"/>
    <w:link w:val="Tematkomentarza"/>
    <w:semiHidden/>
    <w:rsid w:val="0081216E"/>
    <w:rPr>
      <w:b/>
      <w:bCs/>
    </w:rPr>
  </w:style>
  <w:style w:type="paragraph" w:styleId="Tekstdymka">
    <w:name w:val="Balloon Text"/>
    <w:basedOn w:val="Normalny"/>
    <w:link w:val="TekstdymkaZnak"/>
    <w:semiHidden/>
    <w:rsid w:val="0081216E"/>
    <w:rPr>
      <w:rFonts w:ascii="Tahoma" w:hAnsi="Tahoma" w:cs="Tahoma"/>
      <w:sz w:val="16"/>
      <w:szCs w:val="16"/>
    </w:rPr>
  </w:style>
  <w:style w:type="character" w:customStyle="1" w:styleId="TekstdymkaZnak">
    <w:name w:val="Tekst dymka Znak"/>
    <w:basedOn w:val="Domylnaczcionkaakapitu"/>
    <w:link w:val="Tekstdymka"/>
    <w:semiHidden/>
    <w:rsid w:val="0081216E"/>
    <w:rPr>
      <w:rFonts w:ascii="Tahoma" w:eastAsia="Times New Roman" w:hAnsi="Tahoma" w:cs="Tahoma"/>
      <w:sz w:val="16"/>
      <w:szCs w:val="16"/>
      <w:lang w:eastAsia="pl-PL"/>
    </w:rPr>
  </w:style>
  <w:style w:type="paragraph" w:styleId="Stopka">
    <w:name w:val="footer"/>
    <w:basedOn w:val="Normalny"/>
    <w:link w:val="StopkaZnak"/>
    <w:uiPriority w:val="99"/>
    <w:semiHidden/>
    <w:unhideWhenUsed/>
    <w:rsid w:val="0081216E"/>
    <w:pPr>
      <w:tabs>
        <w:tab w:val="center" w:pos="4536"/>
        <w:tab w:val="right" w:pos="9072"/>
      </w:tabs>
    </w:pPr>
  </w:style>
  <w:style w:type="character" w:customStyle="1" w:styleId="StopkaZnak">
    <w:name w:val="Stopka Znak"/>
    <w:basedOn w:val="Domylnaczcionkaakapitu"/>
    <w:link w:val="Stopka"/>
    <w:uiPriority w:val="99"/>
    <w:semiHidden/>
    <w:rsid w:val="0081216E"/>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2605545">
      <w:bodyDiv w:val="1"/>
      <w:marLeft w:val="0"/>
      <w:marRight w:val="0"/>
      <w:marTop w:val="0"/>
      <w:marBottom w:val="0"/>
      <w:divBdr>
        <w:top w:val="none" w:sz="0" w:space="0" w:color="auto"/>
        <w:left w:val="none" w:sz="0" w:space="0" w:color="auto"/>
        <w:bottom w:val="none" w:sz="0" w:space="0" w:color="auto"/>
        <w:right w:val="none" w:sz="0" w:space="0" w:color="auto"/>
      </w:divBdr>
      <w:divsChild>
        <w:div w:id="1642690219">
          <w:marLeft w:val="0"/>
          <w:marRight w:val="0"/>
          <w:marTop w:val="0"/>
          <w:marBottom w:val="0"/>
          <w:divBdr>
            <w:top w:val="none" w:sz="0" w:space="0" w:color="auto"/>
            <w:left w:val="none" w:sz="0" w:space="0" w:color="auto"/>
            <w:bottom w:val="none" w:sz="0" w:space="0" w:color="auto"/>
            <w:right w:val="none" w:sz="0" w:space="0" w:color="auto"/>
          </w:divBdr>
          <w:divsChild>
            <w:div w:id="1401750584">
              <w:marLeft w:val="0"/>
              <w:marRight w:val="0"/>
              <w:marTop w:val="0"/>
              <w:marBottom w:val="0"/>
              <w:divBdr>
                <w:top w:val="none" w:sz="0" w:space="0" w:color="auto"/>
                <w:left w:val="none" w:sz="0" w:space="0" w:color="auto"/>
                <w:bottom w:val="none" w:sz="0" w:space="0" w:color="auto"/>
                <w:right w:val="none" w:sz="0" w:space="0" w:color="auto"/>
              </w:divBdr>
              <w:divsChild>
                <w:div w:id="4655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1283">
          <w:marLeft w:val="0"/>
          <w:marRight w:val="0"/>
          <w:marTop w:val="0"/>
          <w:marBottom w:val="0"/>
          <w:divBdr>
            <w:top w:val="none" w:sz="0" w:space="0" w:color="auto"/>
            <w:left w:val="none" w:sz="0" w:space="0" w:color="auto"/>
            <w:bottom w:val="none" w:sz="0" w:space="0" w:color="auto"/>
            <w:right w:val="none" w:sz="0" w:space="0" w:color="auto"/>
          </w:divBdr>
          <w:divsChild>
            <w:div w:id="41829992">
              <w:marLeft w:val="0"/>
              <w:marRight w:val="0"/>
              <w:marTop w:val="0"/>
              <w:marBottom w:val="0"/>
              <w:divBdr>
                <w:top w:val="none" w:sz="0" w:space="0" w:color="auto"/>
                <w:left w:val="none" w:sz="0" w:space="0" w:color="auto"/>
                <w:bottom w:val="none" w:sz="0" w:space="0" w:color="auto"/>
                <w:right w:val="none" w:sz="0" w:space="0" w:color="auto"/>
              </w:divBdr>
              <w:divsChild>
                <w:div w:id="714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7061">
          <w:marLeft w:val="0"/>
          <w:marRight w:val="0"/>
          <w:marTop w:val="0"/>
          <w:marBottom w:val="0"/>
          <w:divBdr>
            <w:top w:val="none" w:sz="0" w:space="0" w:color="auto"/>
            <w:left w:val="none" w:sz="0" w:space="0" w:color="auto"/>
            <w:bottom w:val="none" w:sz="0" w:space="0" w:color="auto"/>
            <w:right w:val="none" w:sz="0" w:space="0" w:color="auto"/>
          </w:divBdr>
          <w:divsChild>
            <w:div w:id="300694948">
              <w:marLeft w:val="0"/>
              <w:marRight w:val="0"/>
              <w:marTop w:val="0"/>
              <w:marBottom w:val="0"/>
              <w:divBdr>
                <w:top w:val="none" w:sz="0" w:space="0" w:color="auto"/>
                <w:left w:val="none" w:sz="0" w:space="0" w:color="auto"/>
                <w:bottom w:val="none" w:sz="0" w:space="0" w:color="auto"/>
                <w:right w:val="none" w:sz="0" w:space="0" w:color="auto"/>
              </w:divBdr>
              <w:divsChild>
                <w:div w:id="19278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6419">
          <w:marLeft w:val="0"/>
          <w:marRight w:val="0"/>
          <w:marTop w:val="0"/>
          <w:marBottom w:val="0"/>
          <w:divBdr>
            <w:top w:val="none" w:sz="0" w:space="0" w:color="auto"/>
            <w:left w:val="none" w:sz="0" w:space="0" w:color="auto"/>
            <w:bottom w:val="none" w:sz="0" w:space="0" w:color="auto"/>
            <w:right w:val="none" w:sz="0" w:space="0" w:color="auto"/>
          </w:divBdr>
          <w:divsChild>
            <w:div w:id="1691640717">
              <w:marLeft w:val="0"/>
              <w:marRight w:val="0"/>
              <w:marTop w:val="0"/>
              <w:marBottom w:val="0"/>
              <w:divBdr>
                <w:top w:val="none" w:sz="0" w:space="0" w:color="auto"/>
                <w:left w:val="none" w:sz="0" w:space="0" w:color="auto"/>
                <w:bottom w:val="none" w:sz="0" w:space="0" w:color="auto"/>
                <w:right w:val="none" w:sz="0" w:space="0" w:color="auto"/>
              </w:divBdr>
              <w:divsChild>
                <w:div w:id="1879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8305">
          <w:marLeft w:val="0"/>
          <w:marRight w:val="0"/>
          <w:marTop w:val="0"/>
          <w:marBottom w:val="0"/>
          <w:divBdr>
            <w:top w:val="none" w:sz="0" w:space="0" w:color="auto"/>
            <w:left w:val="none" w:sz="0" w:space="0" w:color="auto"/>
            <w:bottom w:val="none" w:sz="0" w:space="0" w:color="auto"/>
            <w:right w:val="none" w:sz="0" w:space="0" w:color="auto"/>
          </w:divBdr>
          <w:divsChild>
            <w:div w:id="1587493930">
              <w:marLeft w:val="0"/>
              <w:marRight w:val="0"/>
              <w:marTop w:val="0"/>
              <w:marBottom w:val="0"/>
              <w:divBdr>
                <w:top w:val="none" w:sz="0" w:space="0" w:color="auto"/>
                <w:left w:val="none" w:sz="0" w:space="0" w:color="auto"/>
                <w:bottom w:val="none" w:sz="0" w:space="0" w:color="auto"/>
                <w:right w:val="none" w:sz="0" w:space="0" w:color="auto"/>
              </w:divBdr>
              <w:divsChild>
                <w:div w:id="18857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3172">
      <w:bodyDiv w:val="1"/>
      <w:marLeft w:val="0"/>
      <w:marRight w:val="0"/>
      <w:marTop w:val="0"/>
      <w:marBottom w:val="0"/>
      <w:divBdr>
        <w:top w:val="none" w:sz="0" w:space="0" w:color="auto"/>
        <w:left w:val="none" w:sz="0" w:space="0" w:color="auto"/>
        <w:bottom w:val="none" w:sz="0" w:space="0" w:color="auto"/>
        <w:right w:val="none" w:sz="0" w:space="0" w:color="auto"/>
      </w:divBdr>
      <w:divsChild>
        <w:div w:id="1611007552">
          <w:marLeft w:val="0"/>
          <w:marRight w:val="0"/>
          <w:marTop w:val="0"/>
          <w:marBottom w:val="0"/>
          <w:divBdr>
            <w:top w:val="none" w:sz="0" w:space="0" w:color="auto"/>
            <w:left w:val="none" w:sz="0" w:space="0" w:color="auto"/>
            <w:bottom w:val="none" w:sz="0" w:space="0" w:color="auto"/>
            <w:right w:val="none" w:sz="0" w:space="0" w:color="auto"/>
          </w:divBdr>
          <w:divsChild>
            <w:div w:id="1627159457">
              <w:marLeft w:val="0"/>
              <w:marRight w:val="0"/>
              <w:marTop w:val="0"/>
              <w:marBottom w:val="0"/>
              <w:divBdr>
                <w:top w:val="none" w:sz="0" w:space="0" w:color="auto"/>
                <w:left w:val="none" w:sz="0" w:space="0" w:color="auto"/>
                <w:bottom w:val="none" w:sz="0" w:space="0" w:color="auto"/>
                <w:right w:val="none" w:sz="0" w:space="0" w:color="auto"/>
              </w:divBdr>
            </w:div>
            <w:div w:id="1668363893">
              <w:marLeft w:val="0"/>
              <w:marRight w:val="0"/>
              <w:marTop w:val="0"/>
              <w:marBottom w:val="0"/>
              <w:divBdr>
                <w:top w:val="none" w:sz="0" w:space="0" w:color="auto"/>
                <w:left w:val="none" w:sz="0" w:space="0" w:color="auto"/>
                <w:bottom w:val="none" w:sz="0" w:space="0" w:color="auto"/>
                <w:right w:val="none" w:sz="0" w:space="0" w:color="auto"/>
              </w:divBdr>
              <w:divsChild>
                <w:div w:id="2122452160">
                  <w:marLeft w:val="0"/>
                  <w:marRight w:val="0"/>
                  <w:marTop w:val="0"/>
                  <w:marBottom w:val="0"/>
                  <w:divBdr>
                    <w:top w:val="none" w:sz="0" w:space="0" w:color="auto"/>
                    <w:left w:val="none" w:sz="0" w:space="0" w:color="auto"/>
                    <w:bottom w:val="none" w:sz="0" w:space="0" w:color="auto"/>
                    <w:right w:val="none" w:sz="0" w:space="0" w:color="auto"/>
                  </w:divBdr>
                </w:div>
                <w:div w:id="550001148">
                  <w:marLeft w:val="0"/>
                  <w:marRight w:val="0"/>
                  <w:marTop w:val="0"/>
                  <w:marBottom w:val="0"/>
                  <w:divBdr>
                    <w:top w:val="none" w:sz="0" w:space="0" w:color="auto"/>
                    <w:left w:val="none" w:sz="0" w:space="0" w:color="auto"/>
                    <w:bottom w:val="none" w:sz="0" w:space="0" w:color="auto"/>
                    <w:right w:val="none" w:sz="0" w:space="0" w:color="auto"/>
                  </w:divBdr>
                </w:div>
                <w:div w:id="836769696">
                  <w:marLeft w:val="0"/>
                  <w:marRight w:val="0"/>
                  <w:marTop w:val="0"/>
                  <w:marBottom w:val="0"/>
                  <w:divBdr>
                    <w:top w:val="none" w:sz="0" w:space="0" w:color="auto"/>
                    <w:left w:val="none" w:sz="0" w:space="0" w:color="auto"/>
                    <w:bottom w:val="none" w:sz="0" w:space="0" w:color="auto"/>
                    <w:right w:val="none" w:sz="0" w:space="0" w:color="auto"/>
                  </w:divBdr>
                </w:div>
              </w:divsChild>
            </w:div>
            <w:div w:id="1475289706">
              <w:marLeft w:val="0"/>
              <w:marRight w:val="0"/>
              <w:marTop w:val="0"/>
              <w:marBottom w:val="0"/>
              <w:divBdr>
                <w:top w:val="none" w:sz="0" w:space="0" w:color="auto"/>
                <w:left w:val="none" w:sz="0" w:space="0" w:color="auto"/>
                <w:bottom w:val="none" w:sz="0" w:space="0" w:color="auto"/>
                <w:right w:val="none" w:sz="0" w:space="0" w:color="auto"/>
              </w:divBdr>
              <w:divsChild>
                <w:div w:id="667830681">
                  <w:marLeft w:val="0"/>
                  <w:marRight w:val="0"/>
                  <w:marTop w:val="0"/>
                  <w:marBottom w:val="0"/>
                  <w:divBdr>
                    <w:top w:val="none" w:sz="0" w:space="0" w:color="auto"/>
                    <w:left w:val="none" w:sz="0" w:space="0" w:color="auto"/>
                    <w:bottom w:val="none" w:sz="0" w:space="0" w:color="auto"/>
                    <w:right w:val="none" w:sz="0" w:space="0" w:color="auto"/>
                  </w:divBdr>
                  <w:divsChild>
                    <w:div w:id="1072195191">
                      <w:marLeft w:val="0"/>
                      <w:marRight w:val="0"/>
                      <w:marTop w:val="0"/>
                      <w:marBottom w:val="0"/>
                      <w:divBdr>
                        <w:top w:val="none" w:sz="0" w:space="0" w:color="auto"/>
                        <w:left w:val="none" w:sz="0" w:space="0" w:color="auto"/>
                        <w:bottom w:val="none" w:sz="0" w:space="0" w:color="auto"/>
                        <w:right w:val="none" w:sz="0" w:space="0" w:color="auto"/>
                      </w:divBdr>
                    </w:div>
                    <w:div w:id="40174854">
                      <w:marLeft w:val="0"/>
                      <w:marRight w:val="0"/>
                      <w:marTop w:val="0"/>
                      <w:marBottom w:val="0"/>
                      <w:divBdr>
                        <w:top w:val="none" w:sz="0" w:space="0" w:color="auto"/>
                        <w:left w:val="none" w:sz="0" w:space="0" w:color="auto"/>
                        <w:bottom w:val="none" w:sz="0" w:space="0" w:color="auto"/>
                        <w:right w:val="none" w:sz="0" w:space="0" w:color="auto"/>
                      </w:divBdr>
                    </w:div>
                    <w:div w:id="763264112">
                      <w:marLeft w:val="0"/>
                      <w:marRight w:val="0"/>
                      <w:marTop w:val="0"/>
                      <w:marBottom w:val="0"/>
                      <w:divBdr>
                        <w:top w:val="none" w:sz="0" w:space="0" w:color="auto"/>
                        <w:left w:val="none" w:sz="0" w:space="0" w:color="auto"/>
                        <w:bottom w:val="none" w:sz="0" w:space="0" w:color="auto"/>
                        <w:right w:val="none" w:sz="0" w:space="0" w:color="auto"/>
                      </w:divBdr>
                    </w:div>
                    <w:div w:id="2004232465">
                      <w:marLeft w:val="0"/>
                      <w:marRight w:val="0"/>
                      <w:marTop w:val="0"/>
                      <w:marBottom w:val="0"/>
                      <w:divBdr>
                        <w:top w:val="none" w:sz="0" w:space="0" w:color="auto"/>
                        <w:left w:val="none" w:sz="0" w:space="0" w:color="auto"/>
                        <w:bottom w:val="none" w:sz="0" w:space="0" w:color="auto"/>
                        <w:right w:val="none" w:sz="0" w:space="0" w:color="auto"/>
                      </w:divBdr>
                    </w:div>
                    <w:div w:id="48576114">
                      <w:marLeft w:val="0"/>
                      <w:marRight w:val="0"/>
                      <w:marTop w:val="0"/>
                      <w:marBottom w:val="0"/>
                      <w:divBdr>
                        <w:top w:val="none" w:sz="0" w:space="0" w:color="auto"/>
                        <w:left w:val="none" w:sz="0" w:space="0" w:color="auto"/>
                        <w:bottom w:val="none" w:sz="0" w:space="0" w:color="auto"/>
                        <w:right w:val="none" w:sz="0" w:space="0" w:color="auto"/>
                      </w:divBdr>
                    </w:div>
                    <w:div w:id="1018236493">
                      <w:marLeft w:val="0"/>
                      <w:marRight w:val="0"/>
                      <w:marTop w:val="0"/>
                      <w:marBottom w:val="0"/>
                      <w:divBdr>
                        <w:top w:val="none" w:sz="0" w:space="0" w:color="auto"/>
                        <w:left w:val="none" w:sz="0" w:space="0" w:color="auto"/>
                        <w:bottom w:val="none" w:sz="0" w:space="0" w:color="auto"/>
                        <w:right w:val="none" w:sz="0" w:space="0" w:color="auto"/>
                      </w:divBdr>
                    </w:div>
                  </w:divsChild>
                </w:div>
                <w:div w:id="401147512">
                  <w:marLeft w:val="0"/>
                  <w:marRight w:val="0"/>
                  <w:marTop w:val="0"/>
                  <w:marBottom w:val="0"/>
                  <w:divBdr>
                    <w:top w:val="none" w:sz="0" w:space="0" w:color="auto"/>
                    <w:left w:val="none" w:sz="0" w:space="0" w:color="auto"/>
                    <w:bottom w:val="none" w:sz="0" w:space="0" w:color="auto"/>
                    <w:right w:val="none" w:sz="0" w:space="0" w:color="auto"/>
                  </w:divBdr>
                  <w:divsChild>
                    <w:div w:id="57016731">
                      <w:marLeft w:val="0"/>
                      <w:marRight w:val="0"/>
                      <w:marTop w:val="0"/>
                      <w:marBottom w:val="0"/>
                      <w:divBdr>
                        <w:top w:val="none" w:sz="0" w:space="0" w:color="auto"/>
                        <w:left w:val="none" w:sz="0" w:space="0" w:color="auto"/>
                        <w:bottom w:val="none" w:sz="0" w:space="0" w:color="auto"/>
                        <w:right w:val="none" w:sz="0" w:space="0" w:color="auto"/>
                      </w:divBdr>
                    </w:div>
                    <w:div w:id="235558085">
                      <w:marLeft w:val="0"/>
                      <w:marRight w:val="0"/>
                      <w:marTop w:val="0"/>
                      <w:marBottom w:val="0"/>
                      <w:divBdr>
                        <w:top w:val="none" w:sz="0" w:space="0" w:color="auto"/>
                        <w:left w:val="none" w:sz="0" w:space="0" w:color="auto"/>
                        <w:bottom w:val="none" w:sz="0" w:space="0" w:color="auto"/>
                        <w:right w:val="none" w:sz="0" w:space="0" w:color="auto"/>
                      </w:divBdr>
                    </w:div>
                  </w:divsChild>
                </w:div>
                <w:div w:id="1160346304">
                  <w:marLeft w:val="0"/>
                  <w:marRight w:val="0"/>
                  <w:marTop w:val="0"/>
                  <w:marBottom w:val="0"/>
                  <w:divBdr>
                    <w:top w:val="none" w:sz="0" w:space="0" w:color="auto"/>
                    <w:left w:val="none" w:sz="0" w:space="0" w:color="auto"/>
                    <w:bottom w:val="none" w:sz="0" w:space="0" w:color="auto"/>
                    <w:right w:val="none" w:sz="0" w:space="0" w:color="auto"/>
                  </w:divBdr>
                </w:div>
                <w:div w:id="14318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90949">
          <w:marLeft w:val="0"/>
          <w:marRight w:val="0"/>
          <w:marTop w:val="0"/>
          <w:marBottom w:val="0"/>
          <w:divBdr>
            <w:top w:val="none" w:sz="0" w:space="0" w:color="auto"/>
            <w:left w:val="none" w:sz="0" w:space="0" w:color="auto"/>
            <w:bottom w:val="none" w:sz="0" w:space="0" w:color="auto"/>
            <w:right w:val="none" w:sz="0" w:space="0" w:color="auto"/>
          </w:divBdr>
          <w:divsChild>
            <w:div w:id="425925236">
              <w:marLeft w:val="0"/>
              <w:marRight w:val="0"/>
              <w:marTop w:val="0"/>
              <w:marBottom w:val="0"/>
              <w:divBdr>
                <w:top w:val="none" w:sz="0" w:space="0" w:color="auto"/>
                <w:left w:val="none" w:sz="0" w:space="0" w:color="auto"/>
                <w:bottom w:val="none" w:sz="0" w:space="0" w:color="auto"/>
                <w:right w:val="none" w:sz="0" w:space="0" w:color="auto"/>
              </w:divBdr>
              <w:divsChild>
                <w:div w:id="1191187904">
                  <w:marLeft w:val="0"/>
                  <w:marRight w:val="0"/>
                  <w:marTop w:val="0"/>
                  <w:marBottom w:val="0"/>
                  <w:divBdr>
                    <w:top w:val="none" w:sz="0" w:space="0" w:color="auto"/>
                    <w:left w:val="none" w:sz="0" w:space="0" w:color="auto"/>
                    <w:bottom w:val="none" w:sz="0" w:space="0" w:color="auto"/>
                    <w:right w:val="none" w:sz="0" w:space="0" w:color="auto"/>
                  </w:divBdr>
                </w:div>
                <w:div w:id="103235445">
                  <w:marLeft w:val="0"/>
                  <w:marRight w:val="0"/>
                  <w:marTop w:val="0"/>
                  <w:marBottom w:val="0"/>
                  <w:divBdr>
                    <w:top w:val="none" w:sz="0" w:space="0" w:color="auto"/>
                    <w:left w:val="none" w:sz="0" w:space="0" w:color="auto"/>
                    <w:bottom w:val="none" w:sz="0" w:space="0" w:color="auto"/>
                    <w:right w:val="none" w:sz="0" w:space="0" w:color="auto"/>
                  </w:divBdr>
                </w:div>
                <w:div w:id="2011984084">
                  <w:marLeft w:val="0"/>
                  <w:marRight w:val="0"/>
                  <w:marTop w:val="0"/>
                  <w:marBottom w:val="0"/>
                  <w:divBdr>
                    <w:top w:val="none" w:sz="0" w:space="0" w:color="auto"/>
                    <w:left w:val="none" w:sz="0" w:space="0" w:color="auto"/>
                    <w:bottom w:val="none" w:sz="0" w:space="0" w:color="auto"/>
                    <w:right w:val="none" w:sz="0" w:space="0" w:color="auto"/>
                  </w:divBdr>
                </w:div>
                <w:div w:id="475418126">
                  <w:marLeft w:val="0"/>
                  <w:marRight w:val="0"/>
                  <w:marTop w:val="0"/>
                  <w:marBottom w:val="0"/>
                  <w:divBdr>
                    <w:top w:val="none" w:sz="0" w:space="0" w:color="auto"/>
                    <w:left w:val="none" w:sz="0" w:space="0" w:color="auto"/>
                    <w:bottom w:val="none" w:sz="0" w:space="0" w:color="auto"/>
                    <w:right w:val="none" w:sz="0" w:space="0" w:color="auto"/>
                  </w:divBdr>
                </w:div>
                <w:div w:id="268438557">
                  <w:marLeft w:val="0"/>
                  <w:marRight w:val="0"/>
                  <w:marTop w:val="0"/>
                  <w:marBottom w:val="0"/>
                  <w:divBdr>
                    <w:top w:val="none" w:sz="0" w:space="0" w:color="auto"/>
                    <w:left w:val="none" w:sz="0" w:space="0" w:color="auto"/>
                    <w:bottom w:val="none" w:sz="0" w:space="0" w:color="auto"/>
                    <w:right w:val="none" w:sz="0" w:space="0" w:color="auto"/>
                  </w:divBdr>
                </w:div>
                <w:div w:id="1914391898">
                  <w:marLeft w:val="0"/>
                  <w:marRight w:val="0"/>
                  <w:marTop w:val="0"/>
                  <w:marBottom w:val="0"/>
                  <w:divBdr>
                    <w:top w:val="none" w:sz="0" w:space="0" w:color="auto"/>
                    <w:left w:val="none" w:sz="0" w:space="0" w:color="auto"/>
                    <w:bottom w:val="none" w:sz="0" w:space="0" w:color="auto"/>
                    <w:right w:val="none" w:sz="0" w:space="0" w:color="auto"/>
                  </w:divBdr>
                  <w:divsChild>
                    <w:div w:id="1355350788">
                      <w:marLeft w:val="0"/>
                      <w:marRight w:val="0"/>
                      <w:marTop w:val="0"/>
                      <w:marBottom w:val="0"/>
                      <w:divBdr>
                        <w:top w:val="none" w:sz="0" w:space="0" w:color="auto"/>
                        <w:left w:val="none" w:sz="0" w:space="0" w:color="auto"/>
                        <w:bottom w:val="none" w:sz="0" w:space="0" w:color="auto"/>
                        <w:right w:val="none" w:sz="0" w:space="0" w:color="auto"/>
                      </w:divBdr>
                    </w:div>
                    <w:div w:id="974069715">
                      <w:marLeft w:val="0"/>
                      <w:marRight w:val="0"/>
                      <w:marTop w:val="0"/>
                      <w:marBottom w:val="0"/>
                      <w:divBdr>
                        <w:top w:val="none" w:sz="0" w:space="0" w:color="auto"/>
                        <w:left w:val="none" w:sz="0" w:space="0" w:color="auto"/>
                        <w:bottom w:val="none" w:sz="0" w:space="0" w:color="auto"/>
                        <w:right w:val="none" w:sz="0" w:space="0" w:color="auto"/>
                      </w:divBdr>
                    </w:div>
                  </w:divsChild>
                </w:div>
                <w:div w:id="291599768">
                  <w:marLeft w:val="0"/>
                  <w:marRight w:val="0"/>
                  <w:marTop w:val="0"/>
                  <w:marBottom w:val="0"/>
                  <w:divBdr>
                    <w:top w:val="none" w:sz="0" w:space="0" w:color="auto"/>
                    <w:left w:val="none" w:sz="0" w:space="0" w:color="auto"/>
                    <w:bottom w:val="none" w:sz="0" w:space="0" w:color="auto"/>
                    <w:right w:val="none" w:sz="0" w:space="0" w:color="auto"/>
                  </w:divBdr>
                </w:div>
                <w:div w:id="1902400125">
                  <w:marLeft w:val="0"/>
                  <w:marRight w:val="0"/>
                  <w:marTop w:val="0"/>
                  <w:marBottom w:val="0"/>
                  <w:divBdr>
                    <w:top w:val="none" w:sz="0" w:space="0" w:color="auto"/>
                    <w:left w:val="none" w:sz="0" w:space="0" w:color="auto"/>
                    <w:bottom w:val="none" w:sz="0" w:space="0" w:color="auto"/>
                    <w:right w:val="none" w:sz="0" w:space="0" w:color="auto"/>
                  </w:divBdr>
                </w:div>
              </w:divsChild>
            </w:div>
            <w:div w:id="2040932948">
              <w:marLeft w:val="0"/>
              <w:marRight w:val="0"/>
              <w:marTop w:val="0"/>
              <w:marBottom w:val="0"/>
              <w:divBdr>
                <w:top w:val="none" w:sz="0" w:space="0" w:color="auto"/>
                <w:left w:val="none" w:sz="0" w:space="0" w:color="auto"/>
                <w:bottom w:val="none" w:sz="0" w:space="0" w:color="auto"/>
                <w:right w:val="none" w:sz="0" w:space="0" w:color="auto"/>
              </w:divBdr>
              <w:divsChild>
                <w:div w:id="31074630">
                  <w:marLeft w:val="0"/>
                  <w:marRight w:val="0"/>
                  <w:marTop w:val="0"/>
                  <w:marBottom w:val="0"/>
                  <w:divBdr>
                    <w:top w:val="none" w:sz="0" w:space="0" w:color="auto"/>
                    <w:left w:val="none" w:sz="0" w:space="0" w:color="auto"/>
                    <w:bottom w:val="none" w:sz="0" w:space="0" w:color="auto"/>
                    <w:right w:val="none" w:sz="0" w:space="0" w:color="auto"/>
                  </w:divBdr>
                  <w:divsChild>
                    <w:div w:id="1364089822">
                      <w:marLeft w:val="0"/>
                      <w:marRight w:val="0"/>
                      <w:marTop w:val="0"/>
                      <w:marBottom w:val="0"/>
                      <w:divBdr>
                        <w:top w:val="none" w:sz="0" w:space="0" w:color="auto"/>
                        <w:left w:val="none" w:sz="0" w:space="0" w:color="auto"/>
                        <w:bottom w:val="none" w:sz="0" w:space="0" w:color="auto"/>
                        <w:right w:val="none" w:sz="0" w:space="0" w:color="auto"/>
                      </w:divBdr>
                    </w:div>
                    <w:div w:id="1925873093">
                      <w:marLeft w:val="0"/>
                      <w:marRight w:val="0"/>
                      <w:marTop w:val="0"/>
                      <w:marBottom w:val="0"/>
                      <w:divBdr>
                        <w:top w:val="none" w:sz="0" w:space="0" w:color="auto"/>
                        <w:left w:val="none" w:sz="0" w:space="0" w:color="auto"/>
                        <w:bottom w:val="none" w:sz="0" w:space="0" w:color="auto"/>
                        <w:right w:val="none" w:sz="0" w:space="0" w:color="auto"/>
                      </w:divBdr>
                    </w:div>
                    <w:div w:id="441997326">
                      <w:marLeft w:val="0"/>
                      <w:marRight w:val="0"/>
                      <w:marTop w:val="0"/>
                      <w:marBottom w:val="0"/>
                      <w:divBdr>
                        <w:top w:val="none" w:sz="0" w:space="0" w:color="auto"/>
                        <w:left w:val="none" w:sz="0" w:space="0" w:color="auto"/>
                        <w:bottom w:val="none" w:sz="0" w:space="0" w:color="auto"/>
                        <w:right w:val="none" w:sz="0" w:space="0" w:color="auto"/>
                      </w:divBdr>
                    </w:div>
                    <w:div w:id="1181166338">
                      <w:marLeft w:val="0"/>
                      <w:marRight w:val="0"/>
                      <w:marTop w:val="0"/>
                      <w:marBottom w:val="0"/>
                      <w:divBdr>
                        <w:top w:val="none" w:sz="0" w:space="0" w:color="auto"/>
                        <w:left w:val="none" w:sz="0" w:space="0" w:color="auto"/>
                        <w:bottom w:val="none" w:sz="0" w:space="0" w:color="auto"/>
                        <w:right w:val="none" w:sz="0" w:space="0" w:color="auto"/>
                      </w:divBdr>
                    </w:div>
                  </w:divsChild>
                </w:div>
                <w:div w:id="1910067298">
                  <w:marLeft w:val="0"/>
                  <w:marRight w:val="0"/>
                  <w:marTop w:val="0"/>
                  <w:marBottom w:val="0"/>
                  <w:divBdr>
                    <w:top w:val="none" w:sz="0" w:space="0" w:color="auto"/>
                    <w:left w:val="none" w:sz="0" w:space="0" w:color="auto"/>
                    <w:bottom w:val="none" w:sz="0" w:space="0" w:color="auto"/>
                    <w:right w:val="none" w:sz="0" w:space="0" w:color="auto"/>
                  </w:divBdr>
                </w:div>
                <w:div w:id="1356468987">
                  <w:marLeft w:val="0"/>
                  <w:marRight w:val="0"/>
                  <w:marTop w:val="0"/>
                  <w:marBottom w:val="0"/>
                  <w:divBdr>
                    <w:top w:val="none" w:sz="0" w:space="0" w:color="auto"/>
                    <w:left w:val="none" w:sz="0" w:space="0" w:color="auto"/>
                    <w:bottom w:val="none" w:sz="0" w:space="0" w:color="auto"/>
                    <w:right w:val="none" w:sz="0" w:space="0" w:color="auto"/>
                  </w:divBdr>
                </w:div>
                <w:div w:id="1048532113">
                  <w:marLeft w:val="0"/>
                  <w:marRight w:val="0"/>
                  <w:marTop w:val="0"/>
                  <w:marBottom w:val="0"/>
                  <w:divBdr>
                    <w:top w:val="none" w:sz="0" w:space="0" w:color="auto"/>
                    <w:left w:val="none" w:sz="0" w:space="0" w:color="auto"/>
                    <w:bottom w:val="none" w:sz="0" w:space="0" w:color="auto"/>
                    <w:right w:val="none" w:sz="0" w:space="0" w:color="auto"/>
                  </w:divBdr>
                </w:div>
                <w:div w:id="1305039760">
                  <w:marLeft w:val="0"/>
                  <w:marRight w:val="0"/>
                  <w:marTop w:val="0"/>
                  <w:marBottom w:val="0"/>
                  <w:divBdr>
                    <w:top w:val="none" w:sz="0" w:space="0" w:color="auto"/>
                    <w:left w:val="none" w:sz="0" w:space="0" w:color="auto"/>
                    <w:bottom w:val="none" w:sz="0" w:space="0" w:color="auto"/>
                    <w:right w:val="none" w:sz="0" w:space="0" w:color="auto"/>
                  </w:divBdr>
                </w:div>
                <w:div w:id="1782650044">
                  <w:marLeft w:val="0"/>
                  <w:marRight w:val="0"/>
                  <w:marTop w:val="0"/>
                  <w:marBottom w:val="0"/>
                  <w:divBdr>
                    <w:top w:val="none" w:sz="0" w:space="0" w:color="auto"/>
                    <w:left w:val="none" w:sz="0" w:space="0" w:color="auto"/>
                    <w:bottom w:val="none" w:sz="0" w:space="0" w:color="auto"/>
                    <w:right w:val="none" w:sz="0" w:space="0" w:color="auto"/>
                  </w:divBdr>
                </w:div>
                <w:div w:id="178855612">
                  <w:marLeft w:val="0"/>
                  <w:marRight w:val="0"/>
                  <w:marTop w:val="0"/>
                  <w:marBottom w:val="0"/>
                  <w:divBdr>
                    <w:top w:val="none" w:sz="0" w:space="0" w:color="auto"/>
                    <w:left w:val="none" w:sz="0" w:space="0" w:color="auto"/>
                    <w:bottom w:val="none" w:sz="0" w:space="0" w:color="auto"/>
                    <w:right w:val="none" w:sz="0" w:space="0" w:color="auto"/>
                  </w:divBdr>
                </w:div>
                <w:div w:id="275061544">
                  <w:marLeft w:val="0"/>
                  <w:marRight w:val="0"/>
                  <w:marTop w:val="0"/>
                  <w:marBottom w:val="0"/>
                  <w:divBdr>
                    <w:top w:val="none" w:sz="0" w:space="0" w:color="auto"/>
                    <w:left w:val="none" w:sz="0" w:space="0" w:color="auto"/>
                    <w:bottom w:val="none" w:sz="0" w:space="0" w:color="auto"/>
                    <w:right w:val="none" w:sz="0" w:space="0" w:color="auto"/>
                  </w:divBdr>
                </w:div>
                <w:div w:id="1327637102">
                  <w:marLeft w:val="0"/>
                  <w:marRight w:val="0"/>
                  <w:marTop w:val="0"/>
                  <w:marBottom w:val="0"/>
                  <w:divBdr>
                    <w:top w:val="none" w:sz="0" w:space="0" w:color="auto"/>
                    <w:left w:val="none" w:sz="0" w:space="0" w:color="auto"/>
                    <w:bottom w:val="none" w:sz="0" w:space="0" w:color="auto"/>
                    <w:right w:val="none" w:sz="0" w:space="0" w:color="auto"/>
                  </w:divBdr>
                </w:div>
                <w:div w:id="1749035702">
                  <w:marLeft w:val="0"/>
                  <w:marRight w:val="0"/>
                  <w:marTop w:val="0"/>
                  <w:marBottom w:val="0"/>
                  <w:divBdr>
                    <w:top w:val="none" w:sz="0" w:space="0" w:color="auto"/>
                    <w:left w:val="none" w:sz="0" w:space="0" w:color="auto"/>
                    <w:bottom w:val="none" w:sz="0" w:space="0" w:color="auto"/>
                    <w:right w:val="none" w:sz="0" w:space="0" w:color="auto"/>
                  </w:divBdr>
                </w:div>
                <w:div w:id="3277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1378">
          <w:marLeft w:val="0"/>
          <w:marRight w:val="0"/>
          <w:marTop w:val="0"/>
          <w:marBottom w:val="0"/>
          <w:divBdr>
            <w:top w:val="none" w:sz="0" w:space="0" w:color="auto"/>
            <w:left w:val="none" w:sz="0" w:space="0" w:color="auto"/>
            <w:bottom w:val="none" w:sz="0" w:space="0" w:color="auto"/>
            <w:right w:val="none" w:sz="0" w:space="0" w:color="auto"/>
          </w:divBdr>
          <w:divsChild>
            <w:div w:id="609358932">
              <w:marLeft w:val="0"/>
              <w:marRight w:val="0"/>
              <w:marTop w:val="0"/>
              <w:marBottom w:val="0"/>
              <w:divBdr>
                <w:top w:val="none" w:sz="0" w:space="0" w:color="auto"/>
                <w:left w:val="none" w:sz="0" w:space="0" w:color="auto"/>
                <w:bottom w:val="none" w:sz="0" w:space="0" w:color="auto"/>
                <w:right w:val="none" w:sz="0" w:space="0" w:color="auto"/>
              </w:divBdr>
              <w:divsChild>
                <w:div w:id="1847206422">
                  <w:marLeft w:val="0"/>
                  <w:marRight w:val="0"/>
                  <w:marTop w:val="0"/>
                  <w:marBottom w:val="0"/>
                  <w:divBdr>
                    <w:top w:val="none" w:sz="0" w:space="0" w:color="auto"/>
                    <w:left w:val="none" w:sz="0" w:space="0" w:color="auto"/>
                    <w:bottom w:val="none" w:sz="0" w:space="0" w:color="auto"/>
                    <w:right w:val="none" w:sz="0" w:space="0" w:color="auto"/>
                  </w:divBdr>
                </w:div>
                <w:div w:id="1013265056">
                  <w:marLeft w:val="0"/>
                  <w:marRight w:val="0"/>
                  <w:marTop w:val="0"/>
                  <w:marBottom w:val="0"/>
                  <w:divBdr>
                    <w:top w:val="none" w:sz="0" w:space="0" w:color="auto"/>
                    <w:left w:val="none" w:sz="0" w:space="0" w:color="auto"/>
                    <w:bottom w:val="none" w:sz="0" w:space="0" w:color="auto"/>
                    <w:right w:val="none" w:sz="0" w:space="0" w:color="auto"/>
                  </w:divBdr>
                </w:div>
                <w:div w:id="1193689732">
                  <w:marLeft w:val="0"/>
                  <w:marRight w:val="0"/>
                  <w:marTop w:val="0"/>
                  <w:marBottom w:val="0"/>
                  <w:divBdr>
                    <w:top w:val="none" w:sz="0" w:space="0" w:color="auto"/>
                    <w:left w:val="none" w:sz="0" w:space="0" w:color="auto"/>
                    <w:bottom w:val="none" w:sz="0" w:space="0" w:color="auto"/>
                    <w:right w:val="none" w:sz="0" w:space="0" w:color="auto"/>
                  </w:divBdr>
                </w:div>
                <w:div w:id="1680697762">
                  <w:marLeft w:val="0"/>
                  <w:marRight w:val="0"/>
                  <w:marTop w:val="0"/>
                  <w:marBottom w:val="0"/>
                  <w:divBdr>
                    <w:top w:val="none" w:sz="0" w:space="0" w:color="auto"/>
                    <w:left w:val="none" w:sz="0" w:space="0" w:color="auto"/>
                    <w:bottom w:val="none" w:sz="0" w:space="0" w:color="auto"/>
                    <w:right w:val="none" w:sz="0" w:space="0" w:color="auto"/>
                  </w:divBdr>
                </w:div>
                <w:div w:id="100030977">
                  <w:marLeft w:val="0"/>
                  <w:marRight w:val="0"/>
                  <w:marTop w:val="0"/>
                  <w:marBottom w:val="0"/>
                  <w:divBdr>
                    <w:top w:val="none" w:sz="0" w:space="0" w:color="auto"/>
                    <w:left w:val="none" w:sz="0" w:space="0" w:color="auto"/>
                    <w:bottom w:val="none" w:sz="0" w:space="0" w:color="auto"/>
                    <w:right w:val="none" w:sz="0" w:space="0" w:color="auto"/>
                  </w:divBdr>
                </w:div>
                <w:div w:id="163054222">
                  <w:marLeft w:val="0"/>
                  <w:marRight w:val="0"/>
                  <w:marTop w:val="0"/>
                  <w:marBottom w:val="0"/>
                  <w:divBdr>
                    <w:top w:val="none" w:sz="0" w:space="0" w:color="auto"/>
                    <w:left w:val="none" w:sz="0" w:space="0" w:color="auto"/>
                    <w:bottom w:val="none" w:sz="0" w:space="0" w:color="auto"/>
                    <w:right w:val="none" w:sz="0" w:space="0" w:color="auto"/>
                  </w:divBdr>
                </w:div>
                <w:div w:id="464390005">
                  <w:marLeft w:val="0"/>
                  <w:marRight w:val="0"/>
                  <w:marTop w:val="0"/>
                  <w:marBottom w:val="0"/>
                  <w:divBdr>
                    <w:top w:val="none" w:sz="0" w:space="0" w:color="auto"/>
                    <w:left w:val="none" w:sz="0" w:space="0" w:color="auto"/>
                    <w:bottom w:val="none" w:sz="0" w:space="0" w:color="auto"/>
                    <w:right w:val="none" w:sz="0" w:space="0" w:color="auto"/>
                  </w:divBdr>
                </w:div>
                <w:div w:id="313223920">
                  <w:marLeft w:val="0"/>
                  <w:marRight w:val="0"/>
                  <w:marTop w:val="0"/>
                  <w:marBottom w:val="0"/>
                  <w:divBdr>
                    <w:top w:val="none" w:sz="0" w:space="0" w:color="auto"/>
                    <w:left w:val="none" w:sz="0" w:space="0" w:color="auto"/>
                    <w:bottom w:val="none" w:sz="0" w:space="0" w:color="auto"/>
                    <w:right w:val="none" w:sz="0" w:space="0" w:color="auto"/>
                  </w:divBdr>
                </w:div>
              </w:divsChild>
            </w:div>
            <w:div w:id="343748945">
              <w:marLeft w:val="0"/>
              <w:marRight w:val="0"/>
              <w:marTop w:val="0"/>
              <w:marBottom w:val="0"/>
              <w:divBdr>
                <w:top w:val="none" w:sz="0" w:space="0" w:color="auto"/>
                <w:left w:val="none" w:sz="0" w:space="0" w:color="auto"/>
                <w:bottom w:val="none" w:sz="0" w:space="0" w:color="auto"/>
                <w:right w:val="none" w:sz="0" w:space="0" w:color="auto"/>
              </w:divBdr>
              <w:divsChild>
                <w:div w:id="1861970648">
                  <w:marLeft w:val="0"/>
                  <w:marRight w:val="0"/>
                  <w:marTop w:val="0"/>
                  <w:marBottom w:val="0"/>
                  <w:divBdr>
                    <w:top w:val="none" w:sz="0" w:space="0" w:color="auto"/>
                    <w:left w:val="none" w:sz="0" w:space="0" w:color="auto"/>
                    <w:bottom w:val="none" w:sz="0" w:space="0" w:color="auto"/>
                    <w:right w:val="none" w:sz="0" w:space="0" w:color="auto"/>
                  </w:divBdr>
                </w:div>
                <w:div w:id="2097433996">
                  <w:marLeft w:val="0"/>
                  <w:marRight w:val="0"/>
                  <w:marTop w:val="0"/>
                  <w:marBottom w:val="0"/>
                  <w:divBdr>
                    <w:top w:val="none" w:sz="0" w:space="0" w:color="auto"/>
                    <w:left w:val="none" w:sz="0" w:space="0" w:color="auto"/>
                    <w:bottom w:val="none" w:sz="0" w:space="0" w:color="auto"/>
                    <w:right w:val="none" w:sz="0" w:space="0" w:color="auto"/>
                  </w:divBdr>
                </w:div>
              </w:divsChild>
            </w:div>
            <w:div w:id="1908956189">
              <w:marLeft w:val="0"/>
              <w:marRight w:val="0"/>
              <w:marTop w:val="0"/>
              <w:marBottom w:val="0"/>
              <w:divBdr>
                <w:top w:val="none" w:sz="0" w:space="0" w:color="auto"/>
                <w:left w:val="none" w:sz="0" w:space="0" w:color="auto"/>
                <w:bottom w:val="none" w:sz="0" w:space="0" w:color="auto"/>
                <w:right w:val="none" w:sz="0" w:space="0" w:color="auto"/>
              </w:divBdr>
              <w:divsChild>
                <w:div w:id="65034426">
                  <w:marLeft w:val="0"/>
                  <w:marRight w:val="0"/>
                  <w:marTop w:val="0"/>
                  <w:marBottom w:val="0"/>
                  <w:divBdr>
                    <w:top w:val="none" w:sz="0" w:space="0" w:color="auto"/>
                    <w:left w:val="none" w:sz="0" w:space="0" w:color="auto"/>
                    <w:bottom w:val="none" w:sz="0" w:space="0" w:color="auto"/>
                    <w:right w:val="none" w:sz="0" w:space="0" w:color="auto"/>
                  </w:divBdr>
                  <w:divsChild>
                    <w:div w:id="2091080574">
                      <w:marLeft w:val="0"/>
                      <w:marRight w:val="0"/>
                      <w:marTop w:val="0"/>
                      <w:marBottom w:val="0"/>
                      <w:divBdr>
                        <w:top w:val="none" w:sz="0" w:space="0" w:color="auto"/>
                        <w:left w:val="none" w:sz="0" w:space="0" w:color="auto"/>
                        <w:bottom w:val="none" w:sz="0" w:space="0" w:color="auto"/>
                        <w:right w:val="none" w:sz="0" w:space="0" w:color="auto"/>
                      </w:divBdr>
                    </w:div>
                    <w:div w:id="175510099">
                      <w:marLeft w:val="0"/>
                      <w:marRight w:val="0"/>
                      <w:marTop w:val="0"/>
                      <w:marBottom w:val="0"/>
                      <w:divBdr>
                        <w:top w:val="none" w:sz="0" w:space="0" w:color="auto"/>
                        <w:left w:val="none" w:sz="0" w:space="0" w:color="auto"/>
                        <w:bottom w:val="none" w:sz="0" w:space="0" w:color="auto"/>
                        <w:right w:val="none" w:sz="0" w:space="0" w:color="auto"/>
                      </w:divBdr>
                    </w:div>
                    <w:div w:id="2025206784">
                      <w:marLeft w:val="0"/>
                      <w:marRight w:val="0"/>
                      <w:marTop w:val="0"/>
                      <w:marBottom w:val="0"/>
                      <w:divBdr>
                        <w:top w:val="none" w:sz="0" w:space="0" w:color="auto"/>
                        <w:left w:val="none" w:sz="0" w:space="0" w:color="auto"/>
                        <w:bottom w:val="none" w:sz="0" w:space="0" w:color="auto"/>
                        <w:right w:val="none" w:sz="0" w:space="0" w:color="auto"/>
                      </w:divBdr>
                    </w:div>
                  </w:divsChild>
                </w:div>
                <w:div w:id="129640837">
                  <w:marLeft w:val="0"/>
                  <w:marRight w:val="0"/>
                  <w:marTop w:val="0"/>
                  <w:marBottom w:val="0"/>
                  <w:divBdr>
                    <w:top w:val="none" w:sz="0" w:space="0" w:color="auto"/>
                    <w:left w:val="none" w:sz="0" w:space="0" w:color="auto"/>
                    <w:bottom w:val="none" w:sz="0" w:space="0" w:color="auto"/>
                    <w:right w:val="none" w:sz="0" w:space="0" w:color="auto"/>
                  </w:divBdr>
                </w:div>
                <w:div w:id="582840191">
                  <w:marLeft w:val="0"/>
                  <w:marRight w:val="0"/>
                  <w:marTop w:val="0"/>
                  <w:marBottom w:val="0"/>
                  <w:divBdr>
                    <w:top w:val="none" w:sz="0" w:space="0" w:color="auto"/>
                    <w:left w:val="none" w:sz="0" w:space="0" w:color="auto"/>
                    <w:bottom w:val="none" w:sz="0" w:space="0" w:color="auto"/>
                    <w:right w:val="none" w:sz="0" w:space="0" w:color="auto"/>
                  </w:divBdr>
                  <w:divsChild>
                    <w:div w:id="1655373832">
                      <w:marLeft w:val="0"/>
                      <w:marRight w:val="0"/>
                      <w:marTop w:val="0"/>
                      <w:marBottom w:val="0"/>
                      <w:divBdr>
                        <w:top w:val="none" w:sz="0" w:space="0" w:color="auto"/>
                        <w:left w:val="none" w:sz="0" w:space="0" w:color="auto"/>
                        <w:bottom w:val="none" w:sz="0" w:space="0" w:color="auto"/>
                        <w:right w:val="none" w:sz="0" w:space="0" w:color="auto"/>
                      </w:divBdr>
                    </w:div>
                    <w:div w:id="690424078">
                      <w:marLeft w:val="0"/>
                      <w:marRight w:val="0"/>
                      <w:marTop w:val="0"/>
                      <w:marBottom w:val="0"/>
                      <w:divBdr>
                        <w:top w:val="none" w:sz="0" w:space="0" w:color="auto"/>
                        <w:left w:val="none" w:sz="0" w:space="0" w:color="auto"/>
                        <w:bottom w:val="none" w:sz="0" w:space="0" w:color="auto"/>
                        <w:right w:val="none" w:sz="0" w:space="0" w:color="auto"/>
                      </w:divBdr>
                    </w:div>
                    <w:div w:id="1706370606">
                      <w:marLeft w:val="0"/>
                      <w:marRight w:val="0"/>
                      <w:marTop w:val="0"/>
                      <w:marBottom w:val="0"/>
                      <w:divBdr>
                        <w:top w:val="none" w:sz="0" w:space="0" w:color="auto"/>
                        <w:left w:val="none" w:sz="0" w:space="0" w:color="auto"/>
                        <w:bottom w:val="none" w:sz="0" w:space="0" w:color="auto"/>
                        <w:right w:val="none" w:sz="0" w:space="0" w:color="auto"/>
                      </w:divBdr>
                    </w:div>
                    <w:div w:id="1199854634">
                      <w:marLeft w:val="0"/>
                      <w:marRight w:val="0"/>
                      <w:marTop w:val="0"/>
                      <w:marBottom w:val="0"/>
                      <w:divBdr>
                        <w:top w:val="none" w:sz="0" w:space="0" w:color="auto"/>
                        <w:left w:val="none" w:sz="0" w:space="0" w:color="auto"/>
                        <w:bottom w:val="none" w:sz="0" w:space="0" w:color="auto"/>
                        <w:right w:val="none" w:sz="0" w:space="0" w:color="auto"/>
                      </w:divBdr>
                    </w:div>
                    <w:div w:id="1952467377">
                      <w:marLeft w:val="0"/>
                      <w:marRight w:val="0"/>
                      <w:marTop w:val="0"/>
                      <w:marBottom w:val="0"/>
                      <w:divBdr>
                        <w:top w:val="none" w:sz="0" w:space="0" w:color="auto"/>
                        <w:left w:val="none" w:sz="0" w:space="0" w:color="auto"/>
                        <w:bottom w:val="none" w:sz="0" w:space="0" w:color="auto"/>
                        <w:right w:val="none" w:sz="0" w:space="0" w:color="auto"/>
                      </w:divBdr>
                    </w:div>
                    <w:div w:id="761755678">
                      <w:marLeft w:val="0"/>
                      <w:marRight w:val="0"/>
                      <w:marTop w:val="0"/>
                      <w:marBottom w:val="0"/>
                      <w:divBdr>
                        <w:top w:val="none" w:sz="0" w:space="0" w:color="auto"/>
                        <w:left w:val="none" w:sz="0" w:space="0" w:color="auto"/>
                        <w:bottom w:val="none" w:sz="0" w:space="0" w:color="auto"/>
                        <w:right w:val="none" w:sz="0" w:space="0" w:color="auto"/>
                      </w:divBdr>
                    </w:div>
                    <w:div w:id="10067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498">
              <w:marLeft w:val="0"/>
              <w:marRight w:val="0"/>
              <w:marTop w:val="0"/>
              <w:marBottom w:val="0"/>
              <w:divBdr>
                <w:top w:val="none" w:sz="0" w:space="0" w:color="auto"/>
                <w:left w:val="none" w:sz="0" w:space="0" w:color="auto"/>
                <w:bottom w:val="none" w:sz="0" w:space="0" w:color="auto"/>
                <w:right w:val="none" w:sz="0" w:space="0" w:color="auto"/>
              </w:divBdr>
            </w:div>
          </w:divsChild>
        </w:div>
        <w:div w:id="1279220420">
          <w:marLeft w:val="0"/>
          <w:marRight w:val="0"/>
          <w:marTop w:val="0"/>
          <w:marBottom w:val="0"/>
          <w:divBdr>
            <w:top w:val="none" w:sz="0" w:space="0" w:color="auto"/>
            <w:left w:val="none" w:sz="0" w:space="0" w:color="auto"/>
            <w:bottom w:val="none" w:sz="0" w:space="0" w:color="auto"/>
            <w:right w:val="none" w:sz="0" w:space="0" w:color="auto"/>
          </w:divBdr>
          <w:divsChild>
            <w:div w:id="1637418599">
              <w:marLeft w:val="0"/>
              <w:marRight w:val="0"/>
              <w:marTop w:val="0"/>
              <w:marBottom w:val="0"/>
              <w:divBdr>
                <w:top w:val="none" w:sz="0" w:space="0" w:color="auto"/>
                <w:left w:val="none" w:sz="0" w:space="0" w:color="auto"/>
                <w:bottom w:val="none" w:sz="0" w:space="0" w:color="auto"/>
                <w:right w:val="none" w:sz="0" w:space="0" w:color="auto"/>
              </w:divBdr>
              <w:divsChild>
                <w:div w:id="1334256395">
                  <w:marLeft w:val="0"/>
                  <w:marRight w:val="0"/>
                  <w:marTop w:val="0"/>
                  <w:marBottom w:val="0"/>
                  <w:divBdr>
                    <w:top w:val="none" w:sz="0" w:space="0" w:color="auto"/>
                    <w:left w:val="none" w:sz="0" w:space="0" w:color="auto"/>
                    <w:bottom w:val="none" w:sz="0" w:space="0" w:color="auto"/>
                    <w:right w:val="none" w:sz="0" w:space="0" w:color="auto"/>
                  </w:divBdr>
                </w:div>
                <w:div w:id="1821540033">
                  <w:marLeft w:val="0"/>
                  <w:marRight w:val="0"/>
                  <w:marTop w:val="0"/>
                  <w:marBottom w:val="0"/>
                  <w:divBdr>
                    <w:top w:val="none" w:sz="0" w:space="0" w:color="auto"/>
                    <w:left w:val="none" w:sz="0" w:space="0" w:color="auto"/>
                    <w:bottom w:val="none" w:sz="0" w:space="0" w:color="auto"/>
                    <w:right w:val="none" w:sz="0" w:space="0" w:color="auto"/>
                  </w:divBdr>
                </w:div>
              </w:divsChild>
            </w:div>
            <w:div w:id="529956181">
              <w:marLeft w:val="0"/>
              <w:marRight w:val="0"/>
              <w:marTop w:val="0"/>
              <w:marBottom w:val="0"/>
              <w:divBdr>
                <w:top w:val="none" w:sz="0" w:space="0" w:color="auto"/>
                <w:left w:val="none" w:sz="0" w:space="0" w:color="auto"/>
                <w:bottom w:val="none" w:sz="0" w:space="0" w:color="auto"/>
                <w:right w:val="none" w:sz="0" w:space="0" w:color="auto"/>
              </w:divBdr>
              <w:divsChild>
                <w:div w:id="664013284">
                  <w:marLeft w:val="0"/>
                  <w:marRight w:val="0"/>
                  <w:marTop w:val="0"/>
                  <w:marBottom w:val="0"/>
                  <w:divBdr>
                    <w:top w:val="none" w:sz="0" w:space="0" w:color="auto"/>
                    <w:left w:val="none" w:sz="0" w:space="0" w:color="auto"/>
                    <w:bottom w:val="none" w:sz="0" w:space="0" w:color="auto"/>
                    <w:right w:val="none" w:sz="0" w:space="0" w:color="auto"/>
                  </w:divBdr>
                  <w:divsChild>
                    <w:div w:id="797837871">
                      <w:marLeft w:val="0"/>
                      <w:marRight w:val="0"/>
                      <w:marTop w:val="0"/>
                      <w:marBottom w:val="0"/>
                      <w:divBdr>
                        <w:top w:val="none" w:sz="0" w:space="0" w:color="auto"/>
                        <w:left w:val="none" w:sz="0" w:space="0" w:color="auto"/>
                        <w:bottom w:val="none" w:sz="0" w:space="0" w:color="auto"/>
                        <w:right w:val="none" w:sz="0" w:space="0" w:color="auto"/>
                      </w:divBdr>
                    </w:div>
                    <w:div w:id="749740452">
                      <w:marLeft w:val="0"/>
                      <w:marRight w:val="0"/>
                      <w:marTop w:val="0"/>
                      <w:marBottom w:val="0"/>
                      <w:divBdr>
                        <w:top w:val="none" w:sz="0" w:space="0" w:color="auto"/>
                        <w:left w:val="none" w:sz="0" w:space="0" w:color="auto"/>
                        <w:bottom w:val="none" w:sz="0" w:space="0" w:color="auto"/>
                        <w:right w:val="none" w:sz="0" w:space="0" w:color="auto"/>
                      </w:divBdr>
                    </w:div>
                    <w:div w:id="545336206">
                      <w:marLeft w:val="0"/>
                      <w:marRight w:val="0"/>
                      <w:marTop w:val="0"/>
                      <w:marBottom w:val="0"/>
                      <w:divBdr>
                        <w:top w:val="none" w:sz="0" w:space="0" w:color="auto"/>
                        <w:left w:val="none" w:sz="0" w:space="0" w:color="auto"/>
                        <w:bottom w:val="none" w:sz="0" w:space="0" w:color="auto"/>
                        <w:right w:val="none" w:sz="0" w:space="0" w:color="auto"/>
                      </w:divBdr>
                    </w:div>
                    <w:div w:id="1775244180">
                      <w:marLeft w:val="0"/>
                      <w:marRight w:val="0"/>
                      <w:marTop w:val="0"/>
                      <w:marBottom w:val="0"/>
                      <w:divBdr>
                        <w:top w:val="none" w:sz="0" w:space="0" w:color="auto"/>
                        <w:left w:val="none" w:sz="0" w:space="0" w:color="auto"/>
                        <w:bottom w:val="none" w:sz="0" w:space="0" w:color="auto"/>
                        <w:right w:val="none" w:sz="0" w:space="0" w:color="auto"/>
                      </w:divBdr>
                    </w:div>
                  </w:divsChild>
                </w:div>
                <w:div w:id="2084644038">
                  <w:marLeft w:val="0"/>
                  <w:marRight w:val="0"/>
                  <w:marTop w:val="0"/>
                  <w:marBottom w:val="0"/>
                  <w:divBdr>
                    <w:top w:val="none" w:sz="0" w:space="0" w:color="auto"/>
                    <w:left w:val="none" w:sz="0" w:space="0" w:color="auto"/>
                    <w:bottom w:val="none" w:sz="0" w:space="0" w:color="auto"/>
                    <w:right w:val="none" w:sz="0" w:space="0" w:color="auto"/>
                  </w:divBdr>
                </w:div>
                <w:div w:id="1191725047">
                  <w:marLeft w:val="0"/>
                  <w:marRight w:val="0"/>
                  <w:marTop w:val="0"/>
                  <w:marBottom w:val="0"/>
                  <w:divBdr>
                    <w:top w:val="none" w:sz="0" w:space="0" w:color="auto"/>
                    <w:left w:val="none" w:sz="0" w:space="0" w:color="auto"/>
                    <w:bottom w:val="none" w:sz="0" w:space="0" w:color="auto"/>
                    <w:right w:val="none" w:sz="0" w:space="0" w:color="auto"/>
                  </w:divBdr>
                </w:div>
                <w:div w:id="2035956027">
                  <w:marLeft w:val="0"/>
                  <w:marRight w:val="0"/>
                  <w:marTop w:val="0"/>
                  <w:marBottom w:val="0"/>
                  <w:divBdr>
                    <w:top w:val="none" w:sz="0" w:space="0" w:color="auto"/>
                    <w:left w:val="none" w:sz="0" w:space="0" w:color="auto"/>
                    <w:bottom w:val="none" w:sz="0" w:space="0" w:color="auto"/>
                    <w:right w:val="none" w:sz="0" w:space="0" w:color="auto"/>
                  </w:divBdr>
                </w:div>
              </w:divsChild>
            </w:div>
            <w:div w:id="1909224338">
              <w:marLeft w:val="0"/>
              <w:marRight w:val="0"/>
              <w:marTop w:val="0"/>
              <w:marBottom w:val="0"/>
              <w:divBdr>
                <w:top w:val="none" w:sz="0" w:space="0" w:color="auto"/>
                <w:left w:val="none" w:sz="0" w:space="0" w:color="auto"/>
                <w:bottom w:val="none" w:sz="0" w:space="0" w:color="auto"/>
                <w:right w:val="none" w:sz="0" w:space="0" w:color="auto"/>
              </w:divBdr>
              <w:divsChild>
                <w:div w:id="1359702783">
                  <w:marLeft w:val="0"/>
                  <w:marRight w:val="0"/>
                  <w:marTop w:val="0"/>
                  <w:marBottom w:val="0"/>
                  <w:divBdr>
                    <w:top w:val="none" w:sz="0" w:space="0" w:color="auto"/>
                    <w:left w:val="none" w:sz="0" w:space="0" w:color="auto"/>
                    <w:bottom w:val="none" w:sz="0" w:space="0" w:color="auto"/>
                    <w:right w:val="none" w:sz="0" w:space="0" w:color="auto"/>
                  </w:divBdr>
                </w:div>
                <w:div w:id="1790539690">
                  <w:marLeft w:val="0"/>
                  <w:marRight w:val="0"/>
                  <w:marTop w:val="0"/>
                  <w:marBottom w:val="0"/>
                  <w:divBdr>
                    <w:top w:val="none" w:sz="0" w:space="0" w:color="auto"/>
                    <w:left w:val="none" w:sz="0" w:space="0" w:color="auto"/>
                    <w:bottom w:val="none" w:sz="0" w:space="0" w:color="auto"/>
                    <w:right w:val="none" w:sz="0" w:space="0" w:color="auto"/>
                  </w:divBdr>
                  <w:divsChild>
                    <w:div w:id="1260410237">
                      <w:marLeft w:val="0"/>
                      <w:marRight w:val="0"/>
                      <w:marTop w:val="0"/>
                      <w:marBottom w:val="0"/>
                      <w:divBdr>
                        <w:top w:val="none" w:sz="0" w:space="0" w:color="auto"/>
                        <w:left w:val="none" w:sz="0" w:space="0" w:color="auto"/>
                        <w:bottom w:val="none" w:sz="0" w:space="0" w:color="auto"/>
                        <w:right w:val="none" w:sz="0" w:space="0" w:color="auto"/>
                      </w:divBdr>
                      <w:divsChild>
                        <w:div w:id="1655179225">
                          <w:marLeft w:val="0"/>
                          <w:marRight w:val="0"/>
                          <w:marTop w:val="0"/>
                          <w:marBottom w:val="0"/>
                          <w:divBdr>
                            <w:top w:val="none" w:sz="0" w:space="0" w:color="auto"/>
                            <w:left w:val="none" w:sz="0" w:space="0" w:color="auto"/>
                            <w:bottom w:val="none" w:sz="0" w:space="0" w:color="auto"/>
                            <w:right w:val="none" w:sz="0" w:space="0" w:color="auto"/>
                          </w:divBdr>
                        </w:div>
                        <w:div w:id="252708048">
                          <w:marLeft w:val="0"/>
                          <w:marRight w:val="0"/>
                          <w:marTop w:val="0"/>
                          <w:marBottom w:val="0"/>
                          <w:divBdr>
                            <w:top w:val="none" w:sz="0" w:space="0" w:color="auto"/>
                            <w:left w:val="none" w:sz="0" w:space="0" w:color="auto"/>
                            <w:bottom w:val="none" w:sz="0" w:space="0" w:color="auto"/>
                            <w:right w:val="none" w:sz="0" w:space="0" w:color="auto"/>
                          </w:divBdr>
                        </w:div>
                        <w:div w:id="670566264">
                          <w:marLeft w:val="0"/>
                          <w:marRight w:val="0"/>
                          <w:marTop w:val="0"/>
                          <w:marBottom w:val="0"/>
                          <w:divBdr>
                            <w:top w:val="none" w:sz="0" w:space="0" w:color="auto"/>
                            <w:left w:val="none" w:sz="0" w:space="0" w:color="auto"/>
                            <w:bottom w:val="none" w:sz="0" w:space="0" w:color="auto"/>
                            <w:right w:val="none" w:sz="0" w:space="0" w:color="auto"/>
                          </w:divBdr>
                        </w:div>
                        <w:div w:id="316150108">
                          <w:marLeft w:val="0"/>
                          <w:marRight w:val="0"/>
                          <w:marTop w:val="0"/>
                          <w:marBottom w:val="0"/>
                          <w:divBdr>
                            <w:top w:val="none" w:sz="0" w:space="0" w:color="auto"/>
                            <w:left w:val="none" w:sz="0" w:space="0" w:color="auto"/>
                            <w:bottom w:val="none" w:sz="0" w:space="0" w:color="auto"/>
                            <w:right w:val="none" w:sz="0" w:space="0" w:color="auto"/>
                          </w:divBdr>
                        </w:div>
                        <w:div w:id="2061855590">
                          <w:marLeft w:val="0"/>
                          <w:marRight w:val="0"/>
                          <w:marTop w:val="0"/>
                          <w:marBottom w:val="0"/>
                          <w:divBdr>
                            <w:top w:val="none" w:sz="0" w:space="0" w:color="auto"/>
                            <w:left w:val="none" w:sz="0" w:space="0" w:color="auto"/>
                            <w:bottom w:val="none" w:sz="0" w:space="0" w:color="auto"/>
                            <w:right w:val="none" w:sz="0" w:space="0" w:color="auto"/>
                          </w:divBdr>
                        </w:div>
                      </w:divsChild>
                    </w:div>
                    <w:div w:id="1770542482">
                      <w:marLeft w:val="0"/>
                      <w:marRight w:val="0"/>
                      <w:marTop w:val="0"/>
                      <w:marBottom w:val="0"/>
                      <w:divBdr>
                        <w:top w:val="none" w:sz="0" w:space="0" w:color="auto"/>
                        <w:left w:val="none" w:sz="0" w:space="0" w:color="auto"/>
                        <w:bottom w:val="none" w:sz="0" w:space="0" w:color="auto"/>
                        <w:right w:val="none" w:sz="0" w:space="0" w:color="auto"/>
                      </w:divBdr>
                      <w:divsChild>
                        <w:div w:id="926382114">
                          <w:marLeft w:val="0"/>
                          <w:marRight w:val="0"/>
                          <w:marTop w:val="0"/>
                          <w:marBottom w:val="0"/>
                          <w:divBdr>
                            <w:top w:val="none" w:sz="0" w:space="0" w:color="auto"/>
                            <w:left w:val="none" w:sz="0" w:space="0" w:color="auto"/>
                            <w:bottom w:val="none" w:sz="0" w:space="0" w:color="auto"/>
                            <w:right w:val="none" w:sz="0" w:space="0" w:color="auto"/>
                          </w:divBdr>
                        </w:div>
                        <w:div w:id="1812794552">
                          <w:marLeft w:val="0"/>
                          <w:marRight w:val="0"/>
                          <w:marTop w:val="0"/>
                          <w:marBottom w:val="0"/>
                          <w:divBdr>
                            <w:top w:val="none" w:sz="0" w:space="0" w:color="auto"/>
                            <w:left w:val="none" w:sz="0" w:space="0" w:color="auto"/>
                            <w:bottom w:val="none" w:sz="0" w:space="0" w:color="auto"/>
                            <w:right w:val="none" w:sz="0" w:space="0" w:color="auto"/>
                          </w:divBdr>
                        </w:div>
                        <w:div w:id="2060587710">
                          <w:marLeft w:val="0"/>
                          <w:marRight w:val="0"/>
                          <w:marTop w:val="0"/>
                          <w:marBottom w:val="0"/>
                          <w:divBdr>
                            <w:top w:val="none" w:sz="0" w:space="0" w:color="auto"/>
                            <w:left w:val="none" w:sz="0" w:space="0" w:color="auto"/>
                            <w:bottom w:val="none" w:sz="0" w:space="0" w:color="auto"/>
                            <w:right w:val="none" w:sz="0" w:space="0" w:color="auto"/>
                          </w:divBdr>
                        </w:div>
                        <w:div w:id="302546873">
                          <w:marLeft w:val="0"/>
                          <w:marRight w:val="0"/>
                          <w:marTop w:val="0"/>
                          <w:marBottom w:val="0"/>
                          <w:divBdr>
                            <w:top w:val="none" w:sz="0" w:space="0" w:color="auto"/>
                            <w:left w:val="none" w:sz="0" w:space="0" w:color="auto"/>
                            <w:bottom w:val="none" w:sz="0" w:space="0" w:color="auto"/>
                            <w:right w:val="none" w:sz="0" w:space="0" w:color="auto"/>
                          </w:divBdr>
                        </w:div>
                        <w:div w:id="20440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9767">
              <w:marLeft w:val="0"/>
              <w:marRight w:val="0"/>
              <w:marTop w:val="0"/>
              <w:marBottom w:val="0"/>
              <w:divBdr>
                <w:top w:val="none" w:sz="0" w:space="0" w:color="auto"/>
                <w:left w:val="none" w:sz="0" w:space="0" w:color="auto"/>
                <w:bottom w:val="none" w:sz="0" w:space="0" w:color="auto"/>
                <w:right w:val="none" w:sz="0" w:space="0" w:color="auto"/>
              </w:divBdr>
              <w:divsChild>
                <w:div w:id="1272053922">
                  <w:marLeft w:val="0"/>
                  <w:marRight w:val="0"/>
                  <w:marTop w:val="0"/>
                  <w:marBottom w:val="0"/>
                  <w:divBdr>
                    <w:top w:val="none" w:sz="0" w:space="0" w:color="auto"/>
                    <w:left w:val="none" w:sz="0" w:space="0" w:color="auto"/>
                    <w:bottom w:val="none" w:sz="0" w:space="0" w:color="auto"/>
                    <w:right w:val="none" w:sz="0" w:space="0" w:color="auto"/>
                  </w:divBdr>
                  <w:divsChild>
                    <w:div w:id="1379738919">
                      <w:marLeft w:val="0"/>
                      <w:marRight w:val="0"/>
                      <w:marTop w:val="0"/>
                      <w:marBottom w:val="0"/>
                      <w:divBdr>
                        <w:top w:val="none" w:sz="0" w:space="0" w:color="auto"/>
                        <w:left w:val="none" w:sz="0" w:space="0" w:color="auto"/>
                        <w:bottom w:val="none" w:sz="0" w:space="0" w:color="auto"/>
                        <w:right w:val="none" w:sz="0" w:space="0" w:color="auto"/>
                      </w:divBdr>
                    </w:div>
                    <w:div w:id="1807620265">
                      <w:marLeft w:val="0"/>
                      <w:marRight w:val="0"/>
                      <w:marTop w:val="0"/>
                      <w:marBottom w:val="0"/>
                      <w:divBdr>
                        <w:top w:val="none" w:sz="0" w:space="0" w:color="auto"/>
                        <w:left w:val="none" w:sz="0" w:space="0" w:color="auto"/>
                        <w:bottom w:val="none" w:sz="0" w:space="0" w:color="auto"/>
                        <w:right w:val="none" w:sz="0" w:space="0" w:color="auto"/>
                      </w:divBdr>
                    </w:div>
                    <w:div w:id="664238955">
                      <w:marLeft w:val="0"/>
                      <w:marRight w:val="0"/>
                      <w:marTop w:val="0"/>
                      <w:marBottom w:val="0"/>
                      <w:divBdr>
                        <w:top w:val="none" w:sz="0" w:space="0" w:color="auto"/>
                        <w:left w:val="none" w:sz="0" w:space="0" w:color="auto"/>
                        <w:bottom w:val="none" w:sz="0" w:space="0" w:color="auto"/>
                        <w:right w:val="none" w:sz="0" w:space="0" w:color="auto"/>
                      </w:divBdr>
                    </w:div>
                    <w:div w:id="1374038305">
                      <w:marLeft w:val="0"/>
                      <w:marRight w:val="0"/>
                      <w:marTop w:val="0"/>
                      <w:marBottom w:val="0"/>
                      <w:divBdr>
                        <w:top w:val="none" w:sz="0" w:space="0" w:color="auto"/>
                        <w:left w:val="none" w:sz="0" w:space="0" w:color="auto"/>
                        <w:bottom w:val="none" w:sz="0" w:space="0" w:color="auto"/>
                        <w:right w:val="none" w:sz="0" w:space="0" w:color="auto"/>
                      </w:divBdr>
                    </w:div>
                    <w:div w:id="1723864759">
                      <w:marLeft w:val="0"/>
                      <w:marRight w:val="0"/>
                      <w:marTop w:val="0"/>
                      <w:marBottom w:val="0"/>
                      <w:divBdr>
                        <w:top w:val="none" w:sz="0" w:space="0" w:color="auto"/>
                        <w:left w:val="none" w:sz="0" w:space="0" w:color="auto"/>
                        <w:bottom w:val="none" w:sz="0" w:space="0" w:color="auto"/>
                        <w:right w:val="none" w:sz="0" w:space="0" w:color="auto"/>
                      </w:divBdr>
                    </w:div>
                    <w:div w:id="2123455787">
                      <w:marLeft w:val="0"/>
                      <w:marRight w:val="0"/>
                      <w:marTop w:val="0"/>
                      <w:marBottom w:val="0"/>
                      <w:divBdr>
                        <w:top w:val="none" w:sz="0" w:space="0" w:color="auto"/>
                        <w:left w:val="none" w:sz="0" w:space="0" w:color="auto"/>
                        <w:bottom w:val="none" w:sz="0" w:space="0" w:color="auto"/>
                        <w:right w:val="none" w:sz="0" w:space="0" w:color="auto"/>
                      </w:divBdr>
                    </w:div>
                  </w:divsChild>
                </w:div>
                <w:div w:id="751589213">
                  <w:marLeft w:val="0"/>
                  <w:marRight w:val="0"/>
                  <w:marTop w:val="0"/>
                  <w:marBottom w:val="0"/>
                  <w:divBdr>
                    <w:top w:val="none" w:sz="0" w:space="0" w:color="auto"/>
                    <w:left w:val="none" w:sz="0" w:space="0" w:color="auto"/>
                    <w:bottom w:val="none" w:sz="0" w:space="0" w:color="auto"/>
                    <w:right w:val="none" w:sz="0" w:space="0" w:color="auto"/>
                  </w:divBdr>
                  <w:divsChild>
                    <w:div w:id="1475369459">
                      <w:marLeft w:val="0"/>
                      <w:marRight w:val="0"/>
                      <w:marTop w:val="0"/>
                      <w:marBottom w:val="0"/>
                      <w:divBdr>
                        <w:top w:val="none" w:sz="0" w:space="0" w:color="auto"/>
                        <w:left w:val="none" w:sz="0" w:space="0" w:color="auto"/>
                        <w:bottom w:val="none" w:sz="0" w:space="0" w:color="auto"/>
                        <w:right w:val="none" w:sz="0" w:space="0" w:color="auto"/>
                      </w:divBdr>
                    </w:div>
                    <w:div w:id="1911383261">
                      <w:marLeft w:val="0"/>
                      <w:marRight w:val="0"/>
                      <w:marTop w:val="0"/>
                      <w:marBottom w:val="0"/>
                      <w:divBdr>
                        <w:top w:val="none" w:sz="0" w:space="0" w:color="auto"/>
                        <w:left w:val="none" w:sz="0" w:space="0" w:color="auto"/>
                        <w:bottom w:val="none" w:sz="0" w:space="0" w:color="auto"/>
                        <w:right w:val="none" w:sz="0" w:space="0" w:color="auto"/>
                      </w:divBdr>
                    </w:div>
                    <w:div w:id="1906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4933">
              <w:marLeft w:val="0"/>
              <w:marRight w:val="0"/>
              <w:marTop w:val="0"/>
              <w:marBottom w:val="0"/>
              <w:divBdr>
                <w:top w:val="none" w:sz="0" w:space="0" w:color="auto"/>
                <w:left w:val="none" w:sz="0" w:space="0" w:color="auto"/>
                <w:bottom w:val="none" w:sz="0" w:space="0" w:color="auto"/>
                <w:right w:val="none" w:sz="0" w:space="0" w:color="auto"/>
              </w:divBdr>
              <w:divsChild>
                <w:div w:id="344790549">
                  <w:marLeft w:val="0"/>
                  <w:marRight w:val="0"/>
                  <w:marTop w:val="0"/>
                  <w:marBottom w:val="0"/>
                  <w:divBdr>
                    <w:top w:val="none" w:sz="0" w:space="0" w:color="auto"/>
                    <w:left w:val="none" w:sz="0" w:space="0" w:color="auto"/>
                    <w:bottom w:val="none" w:sz="0" w:space="0" w:color="auto"/>
                    <w:right w:val="none" w:sz="0" w:space="0" w:color="auto"/>
                  </w:divBdr>
                  <w:divsChild>
                    <w:div w:id="1488859889">
                      <w:marLeft w:val="0"/>
                      <w:marRight w:val="0"/>
                      <w:marTop w:val="0"/>
                      <w:marBottom w:val="0"/>
                      <w:divBdr>
                        <w:top w:val="none" w:sz="0" w:space="0" w:color="auto"/>
                        <w:left w:val="none" w:sz="0" w:space="0" w:color="auto"/>
                        <w:bottom w:val="none" w:sz="0" w:space="0" w:color="auto"/>
                        <w:right w:val="none" w:sz="0" w:space="0" w:color="auto"/>
                      </w:divBdr>
                      <w:divsChild>
                        <w:div w:id="119807984">
                          <w:marLeft w:val="0"/>
                          <w:marRight w:val="0"/>
                          <w:marTop w:val="0"/>
                          <w:marBottom w:val="0"/>
                          <w:divBdr>
                            <w:top w:val="none" w:sz="0" w:space="0" w:color="auto"/>
                            <w:left w:val="none" w:sz="0" w:space="0" w:color="auto"/>
                            <w:bottom w:val="none" w:sz="0" w:space="0" w:color="auto"/>
                            <w:right w:val="none" w:sz="0" w:space="0" w:color="auto"/>
                          </w:divBdr>
                        </w:div>
                        <w:div w:id="1167133394">
                          <w:marLeft w:val="0"/>
                          <w:marRight w:val="0"/>
                          <w:marTop w:val="0"/>
                          <w:marBottom w:val="0"/>
                          <w:divBdr>
                            <w:top w:val="none" w:sz="0" w:space="0" w:color="auto"/>
                            <w:left w:val="none" w:sz="0" w:space="0" w:color="auto"/>
                            <w:bottom w:val="none" w:sz="0" w:space="0" w:color="auto"/>
                            <w:right w:val="none" w:sz="0" w:space="0" w:color="auto"/>
                          </w:divBdr>
                        </w:div>
                        <w:div w:id="449083937">
                          <w:marLeft w:val="0"/>
                          <w:marRight w:val="0"/>
                          <w:marTop w:val="0"/>
                          <w:marBottom w:val="0"/>
                          <w:divBdr>
                            <w:top w:val="none" w:sz="0" w:space="0" w:color="auto"/>
                            <w:left w:val="none" w:sz="0" w:space="0" w:color="auto"/>
                            <w:bottom w:val="none" w:sz="0" w:space="0" w:color="auto"/>
                            <w:right w:val="none" w:sz="0" w:space="0" w:color="auto"/>
                          </w:divBdr>
                        </w:div>
                        <w:div w:id="1793815746">
                          <w:marLeft w:val="0"/>
                          <w:marRight w:val="0"/>
                          <w:marTop w:val="0"/>
                          <w:marBottom w:val="0"/>
                          <w:divBdr>
                            <w:top w:val="none" w:sz="0" w:space="0" w:color="auto"/>
                            <w:left w:val="none" w:sz="0" w:space="0" w:color="auto"/>
                            <w:bottom w:val="none" w:sz="0" w:space="0" w:color="auto"/>
                            <w:right w:val="none" w:sz="0" w:space="0" w:color="auto"/>
                          </w:divBdr>
                        </w:div>
                        <w:div w:id="1710060264">
                          <w:marLeft w:val="0"/>
                          <w:marRight w:val="0"/>
                          <w:marTop w:val="0"/>
                          <w:marBottom w:val="0"/>
                          <w:divBdr>
                            <w:top w:val="none" w:sz="0" w:space="0" w:color="auto"/>
                            <w:left w:val="none" w:sz="0" w:space="0" w:color="auto"/>
                            <w:bottom w:val="none" w:sz="0" w:space="0" w:color="auto"/>
                            <w:right w:val="none" w:sz="0" w:space="0" w:color="auto"/>
                          </w:divBdr>
                        </w:div>
                      </w:divsChild>
                    </w:div>
                    <w:div w:id="788815442">
                      <w:marLeft w:val="0"/>
                      <w:marRight w:val="0"/>
                      <w:marTop w:val="0"/>
                      <w:marBottom w:val="0"/>
                      <w:divBdr>
                        <w:top w:val="none" w:sz="0" w:space="0" w:color="auto"/>
                        <w:left w:val="none" w:sz="0" w:space="0" w:color="auto"/>
                        <w:bottom w:val="none" w:sz="0" w:space="0" w:color="auto"/>
                        <w:right w:val="none" w:sz="0" w:space="0" w:color="auto"/>
                      </w:divBdr>
                      <w:divsChild>
                        <w:div w:id="1292713367">
                          <w:marLeft w:val="0"/>
                          <w:marRight w:val="0"/>
                          <w:marTop w:val="0"/>
                          <w:marBottom w:val="0"/>
                          <w:divBdr>
                            <w:top w:val="none" w:sz="0" w:space="0" w:color="auto"/>
                            <w:left w:val="none" w:sz="0" w:space="0" w:color="auto"/>
                            <w:bottom w:val="none" w:sz="0" w:space="0" w:color="auto"/>
                            <w:right w:val="none" w:sz="0" w:space="0" w:color="auto"/>
                          </w:divBdr>
                        </w:div>
                        <w:div w:id="1427648238">
                          <w:marLeft w:val="0"/>
                          <w:marRight w:val="0"/>
                          <w:marTop w:val="0"/>
                          <w:marBottom w:val="0"/>
                          <w:divBdr>
                            <w:top w:val="none" w:sz="0" w:space="0" w:color="auto"/>
                            <w:left w:val="none" w:sz="0" w:space="0" w:color="auto"/>
                            <w:bottom w:val="none" w:sz="0" w:space="0" w:color="auto"/>
                            <w:right w:val="none" w:sz="0" w:space="0" w:color="auto"/>
                          </w:divBdr>
                        </w:div>
                        <w:div w:id="14770533">
                          <w:marLeft w:val="0"/>
                          <w:marRight w:val="0"/>
                          <w:marTop w:val="0"/>
                          <w:marBottom w:val="0"/>
                          <w:divBdr>
                            <w:top w:val="none" w:sz="0" w:space="0" w:color="auto"/>
                            <w:left w:val="none" w:sz="0" w:space="0" w:color="auto"/>
                            <w:bottom w:val="none" w:sz="0" w:space="0" w:color="auto"/>
                            <w:right w:val="none" w:sz="0" w:space="0" w:color="auto"/>
                          </w:divBdr>
                        </w:div>
                        <w:div w:id="2099866716">
                          <w:marLeft w:val="0"/>
                          <w:marRight w:val="0"/>
                          <w:marTop w:val="0"/>
                          <w:marBottom w:val="0"/>
                          <w:divBdr>
                            <w:top w:val="none" w:sz="0" w:space="0" w:color="auto"/>
                            <w:left w:val="none" w:sz="0" w:space="0" w:color="auto"/>
                            <w:bottom w:val="none" w:sz="0" w:space="0" w:color="auto"/>
                            <w:right w:val="none" w:sz="0" w:space="0" w:color="auto"/>
                          </w:divBdr>
                        </w:div>
                        <w:div w:id="936402143">
                          <w:marLeft w:val="0"/>
                          <w:marRight w:val="0"/>
                          <w:marTop w:val="0"/>
                          <w:marBottom w:val="0"/>
                          <w:divBdr>
                            <w:top w:val="none" w:sz="0" w:space="0" w:color="auto"/>
                            <w:left w:val="none" w:sz="0" w:space="0" w:color="auto"/>
                            <w:bottom w:val="none" w:sz="0" w:space="0" w:color="auto"/>
                            <w:right w:val="none" w:sz="0" w:space="0" w:color="auto"/>
                          </w:divBdr>
                        </w:div>
                        <w:div w:id="1955286352">
                          <w:marLeft w:val="0"/>
                          <w:marRight w:val="0"/>
                          <w:marTop w:val="0"/>
                          <w:marBottom w:val="0"/>
                          <w:divBdr>
                            <w:top w:val="none" w:sz="0" w:space="0" w:color="auto"/>
                            <w:left w:val="none" w:sz="0" w:space="0" w:color="auto"/>
                            <w:bottom w:val="none" w:sz="0" w:space="0" w:color="auto"/>
                            <w:right w:val="none" w:sz="0" w:space="0" w:color="auto"/>
                          </w:divBdr>
                        </w:div>
                        <w:div w:id="50203368">
                          <w:marLeft w:val="0"/>
                          <w:marRight w:val="0"/>
                          <w:marTop w:val="0"/>
                          <w:marBottom w:val="0"/>
                          <w:divBdr>
                            <w:top w:val="none" w:sz="0" w:space="0" w:color="auto"/>
                            <w:left w:val="none" w:sz="0" w:space="0" w:color="auto"/>
                            <w:bottom w:val="none" w:sz="0" w:space="0" w:color="auto"/>
                            <w:right w:val="none" w:sz="0" w:space="0" w:color="auto"/>
                          </w:divBdr>
                        </w:div>
                        <w:div w:id="19413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5835">
                  <w:marLeft w:val="0"/>
                  <w:marRight w:val="0"/>
                  <w:marTop w:val="0"/>
                  <w:marBottom w:val="0"/>
                  <w:divBdr>
                    <w:top w:val="none" w:sz="0" w:space="0" w:color="auto"/>
                    <w:left w:val="none" w:sz="0" w:space="0" w:color="auto"/>
                    <w:bottom w:val="none" w:sz="0" w:space="0" w:color="auto"/>
                    <w:right w:val="none" w:sz="0" w:space="0" w:color="auto"/>
                  </w:divBdr>
                </w:div>
                <w:div w:id="357321720">
                  <w:marLeft w:val="0"/>
                  <w:marRight w:val="0"/>
                  <w:marTop w:val="0"/>
                  <w:marBottom w:val="0"/>
                  <w:divBdr>
                    <w:top w:val="none" w:sz="0" w:space="0" w:color="auto"/>
                    <w:left w:val="none" w:sz="0" w:space="0" w:color="auto"/>
                    <w:bottom w:val="none" w:sz="0" w:space="0" w:color="auto"/>
                    <w:right w:val="none" w:sz="0" w:space="0" w:color="auto"/>
                  </w:divBdr>
                </w:div>
                <w:div w:id="316619432">
                  <w:marLeft w:val="0"/>
                  <w:marRight w:val="0"/>
                  <w:marTop w:val="0"/>
                  <w:marBottom w:val="0"/>
                  <w:divBdr>
                    <w:top w:val="none" w:sz="0" w:space="0" w:color="auto"/>
                    <w:left w:val="none" w:sz="0" w:space="0" w:color="auto"/>
                    <w:bottom w:val="none" w:sz="0" w:space="0" w:color="auto"/>
                    <w:right w:val="none" w:sz="0" w:space="0" w:color="auto"/>
                  </w:divBdr>
                </w:div>
                <w:div w:id="1475371087">
                  <w:marLeft w:val="0"/>
                  <w:marRight w:val="0"/>
                  <w:marTop w:val="0"/>
                  <w:marBottom w:val="0"/>
                  <w:divBdr>
                    <w:top w:val="none" w:sz="0" w:space="0" w:color="auto"/>
                    <w:left w:val="none" w:sz="0" w:space="0" w:color="auto"/>
                    <w:bottom w:val="none" w:sz="0" w:space="0" w:color="auto"/>
                    <w:right w:val="none" w:sz="0" w:space="0" w:color="auto"/>
                  </w:divBdr>
                </w:div>
                <w:div w:id="1538737405">
                  <w:marLeft w:val="0"/>
                  <w:marRight w:val="0"/>
                  <w:marTop w:val="0"/>
                  <w:marBottom w:val="0"/>
                  <w:divBdr>
                    <w:top w:val="none" w:sz="0" w:space="0" w:color="auto"/>
                    <w:left w:val="none" w:sz="0" w:space="0" w:color="auto"/>
                    <w:bottom w:val="none" w:sz="0" w:space="0" w:color="auto"/>
                    <w:right w:val="none" w:sz="0" w:space="0" w:color="auto"/>
                  </w:divBdr>
                  <w:divsChild>
                    <w:div w:id="1298561708">
                      <w:marLeft w:val="0"/>
                      <w:marRight w:val="0"/>
                      <w:marTop w:val="0"/>
                      <w:marBottom w:val="0"/>
                      <w:divBdr>
                        <w:top w:val="none" w:sz="0" w:space="0" w:color="auto"/>
                        <w:left w:val="none" w:sz="0" w:space="0" w:color="auto"/>
                        <w:bottom w:val="none" w:sz="0" w:space="0" w:color="auto"/>
                        <w:right w:val="none" w:sz="0" w:space="0" w:color="auto"/>
                      </w:divBdr>
                    </w:div>
                    <w:div w:id="1373849727">
                      <w:marLeft w:val="0"/>
                      <w:marRight w:val="0"/>
                      <w:marTop w:val="0"/>
                      <w:marBottom w:val="0"/>
                      <w:divBdr>
                        <w:top w:val="none" w:sz="0" w:space="0" w:color="auto"/>
                        <w:left w:val="none" w:sz="0" w:space="0" w:color="auto"/>
                        <w:bottom w:val="none" w:sz="0" w:space="0" w:color="auto"/>
                        <w:right w:val="none" w:sz="0" w:space="0" w:color="auto"/>
                      </w:divBdr>
                    </w:div>
                  </w:divsChild>
                </w:div>
                <w:div w:id="167603482">
                  <w:marLeft w:val="0"/>
                  <w:marRight w:val="0"/>
                  <w:marTop w:val="0"/>
                  <w:marBottom w:val="0"/>
                  <w:divBdr>
                    <w:top w:val="none" w:sz="0" w:space="0" w:color="auto"/>
                    <w:left w:val="none" w:sz="0" w:space="0" w:color="auto"/>
                    <w:bottom w:val="none" w:sz="0" w:space="0" w:color="auto"/>
                    <w:right w:val="none" w:sz="0" w:space="0" w:color="auto"/>
                  </w:divBdr>
                  <w:divsChild>
                    <w:div w:id="1252590202">
                      <w:marLeft w:val="0"/>
                      <w:marRight w:val="0"/>
                      <w:marTop w:val="0"/>
                      <w:marBottom w:val="0"/>
                      <w:divBdr>
                        <w:top w:val="none" w:sz="0" w:space="0" w:color="auto"/>
                        <w:left w:val="none" w:sz="0" w:space="0" w:color="auto"/>
                        <w:bottom w:val="none" w:sz="0" w:space="0" w:color="auto"/>
                        <w:right w:val="none" w:sz="0" w:space="0" w:color="auto"/>
                      </w:divBdr>
                    </w:div>
                    <w:div w:id="11498865">
                      <w:marLeft w:val="0"/>
                      <w:marRight w:val="0"/>
                      <w:marTop w:val="0"/>
                      <w:marBottom w:val="0"/>
                      <w:divBdr>
                        <w:top w:val="none" w:sz="0" w:space="0" w:color="auto"/>
                        <w:left w:val="none" w:sz="0" w:space="0" w:color="auto"/>
                        <w:bottom w:val="none" w:sz="0" w:space="0" w:color="auto"/>
                        <w:right w:val="none" w:sz="0" w:space="0" w:color="auto"/>
                      </w:divBdr>
                    </w:div>
                  </w:divsChild>
                </w:div>
                <w:div w:id="566695898">
                  <w:marLeft w:val="0"/>
                  <w:marRight w:val="0"/>
                  <w:marTop w:val="0"/>
                  <w:marBottom w:val="0"/>
                  <w:divBdr>
                    <w:top w:val="none" w:sz="0" w:space="0" w:color="auto"/>
                    <w:left w:val="none" w:sz="0" w:space="0" w:color="auto"/>
                    <w:bottom w:val="none" w:sz="0" w:space="0" w:color="auto"/>
                    <w:right w:val="none" w:sz="0" w:space="0" w:color="auto"/>
                  </w:divBdr>
                </w:div>
              </w:divsChild>
            </w:div>
            <w:div w:id="1488092296">
              <w:marLeft w:val="0"/>
              <w:marRight w:val="0"/>
              <w:marTop w:val="0"/>
              <w:marBottom w:val="0"/>
              <w:divBdr>
                <w:top w:val="none" w:sz="0" w:space="0" w:color="auto"/>
                <w:left w:val="none" w:sz="0" w:space="0" w:color="auto"/>
                <w:bottom w:val="none" w:sz="0" w:space="0" w:color="auto"/>
                <w:right w:val="none" w:sz="0" w:space="0" w:color="auto"/>
              </w:divBdr>
              <w:divsChild>
                <w:div w:id="1383478492">
                  <w:marLeft w:val="0"/>
                  <w:marRight w:val="0"/>
                  <w:marTop w:val="0"/>
                  <w:marBottom w:val="0"/>
                  <w:divBdr>
                    <w:top w:val="none" w:sz="0" w:space="0" w:color="auto"/>
                    <w:left w:val="none" w:sz="0" w:space="0" w:color="auto"/>
                    <w:bottom w:val="none" w:sz="0" w:space="0" w:color="auto"/>
                    <w:right w:val="none" w:sz="0" w:space="0" w:color="auto"/>
                  </w:divBdr>
                </w:div>
                <w:div w:id="1721900239">
                  <w:marLeft w:val="0"/>
                  <w:marRight w:val="0"/>
                  <w:marTop w:val="0"/>
                  <w:marBottom w:val="0"/>
                  <w:divBdr>
                    <w:top w:val="none" w:sz="0" w:space="0" w:color="auto"/>
                    <w:left w:val="none" w:sz="0" w:space="0" w:color="auto"/>
                    <w:bottom w:val="none" w:sz="0" w:space="0" w:color="auto"/>
                    <w:right w:val="none" w:sz="0" w:space="0" w:color="auto"/>
                  </w:divBdr>
                  <w:divsChild>
                    <w:div w:id="1850488136">
                      <w:marLeft w:val="0"/>
                      <w:marRight w:val="0"/>
                      <w:marTop w:val="0"/>
                      <w:marBottom w:val="0"/>
                      <w:divBdr>
                        <w:top w:val="none" w:sz="0" w:space="0" w:color="auto"/>
                        <w:left w:val="none" w:sz="0" w:space="0" w:color="auto"/>
                        <w:bottom w:val="none" w:sz="0" w:space="0" w:color="auto"/>
                        <w:right w:val="none" w:sz="0" w:space="0" w:color="auto"/>
                      </w:divBdr>
                    </w:div>
                    <w:div w:id="490486239">
                      <w:marLeft w:val="0"/>
                      <w:marRight w:val="0"/>
                      <w:marTop w:val="0"/>
                      <w:marBottom w:val="0"/>
                      <w:divBdr>
                        <w:top w:val="none" w:sz="0" w:space="0" w:color="auto"/>
                        <w:left w:val="none" w:sz="0" w:space="0" w:color="auto"/>
                        <w:bottom w:val="none" w:sz="0" w:space="0" w:color="auto"/>
                        <w:right w:val="none" w:sz="0" w:space="0" w:color="auto"/>
                      </w:divBdr>
                    </w:div>
                    <w:div w:id="1243950202">
                      <w:marLeft w:val="0"/>
                      <w:marRight w:val="0"/>
                      <w:marTop w:val="0"/>
                      <w:marBottom w:val="0"/>
                      <w:divBdr>
                        <w:top w:val="none" w:sz="0" w:space="0" w:color="auto"/>
                        <w:left w:val="none" w:sz="0" w:space="0" w:color="auto"/>
                        <w:bottom w:val="none" w:sz="0" w:space="0" w:color="auto"/>
                        <w:right w:val="none" w:sz="0" w:space="0" w:color="auto"/>
                      </w:divBdr>
                    </w:div>
                    <w:div w:id="1552382851">
                      <w:marLeft w:val="0"/>
                      <w:marRight w:val="0"/>
                      <w:marTop w:val="0"/>
                      <w:marBottom w:val="0"/>
                      <w:divBdr>
                        <w:top w:val="none" w:sz="0" w:space="0" w:color="auto"/>
                        <w:left w:val="none" w:sz="0" w:space="0" w:color="auto"/>
                        <w:bottom w:val="none" w:sz="0" w:space="0" w:color="auto"/>
                        <w:right w:val="none" w:sz="0" w:space="0" w:color="auto"/>
                      </w:divBdr>
                    </w:div>
                    <w:div w:id="2001612536">
                      <w:marLeft w:val="0"/>
                      <w:marRight w:val="0"/>
                      <w:marTop w:val="0"/>
                      <w:marBottom w:val="0"/>
                      <w:divBdr>
                        <w:top w:val="none" w:sz="0" w:space="0" w:color="auto"/>
                        <w:left w:val="none" w:sz="0" w:space="0" w:color="auto"/>
                        <w:bottom w:val="none" w:sz="0" w:space="0" w:color="auto"/>
                        <w:right w:val="none" w:sz="0" w:space="0" w:color="auto"/>
                      </w:divBdr>
                    </w:div>
                  </w:divsChild>
                </w:div>
                <w:div w:id="1221551556">
                  <w:marLeft w:val="0"/>
                  <w:marRight w:val="0"/>
                  <w:marTop w:val="0"/>
                  <w:marBottom w:val="0"/>
                  <w:divBdr>
                    <w:top w:val="none" w:sz="0" w:space="0" w:color="auto"/>
                    <w:left w:val="none" w:sz="0" w:space="0" w:color="auto"/>
                    <w:bottom w:val="none" w:sz="0" w:space="0" w:color="auto"/>
                    <w:right w:val="none" w:sz="0" w:space="0" w:color="auto"/>
                  </w:divBdr>
                  <w:divsChild>
                    <w:div w:id="824858209">
                      <w:marLeft w:val="0"/>
                      <w:marRight w:val="0"/>
                      <w:marTop w:val="0"/>
                      <w:marBottom w:val="0"/>
                      <w:divBdr>
                        <w:top w:val="none" w:sz="0" w:space="0" w:color="auto"/>
                        <w:left w:val="none" w:sz="0" w:space="0" w:color="auto"/>
                        <w:bottom w:val="none" w:sz="0" w:space="0" w:color="auto"/>
                        <w:right w:val="none" w:sz="0" w:space="0" w:color="auto"/>
                      </w:divBdr>
                    </w:div>
                    <w:div w:id="1865551758">
                      <w:marLeft w:val="0"/>
                      <w:marRight w:val="0"/>
                      <w:marTop w:val="0"/>
                      <w:marBottom w:val="0"/>
                      <w:divBdr>
                        <w:top w:val="none" w:sz="0" w:space="0" w:color="auto"/>
                        <w:left w:val="none" w:sz="0" w:space="0" w:color="auto"/>
                        <w:bottom w:val="none" w:sz="0" w:space="0" w:color="auto"/>
                        <w:right w:val="none" w:sz="0" w:space="0" w:color="auto"/>
                      </w:divBdr>
                    </w:div>
                    <w:div w:id="1791390513">
                      <w:marLeft w:val="0"/>
                      <w:marRight w:val="0"/>
                      <w:marTop w:val="0"/>
                      <w:marBottom w:val="0"/>
                      <w:divBdr>
                        <w:top w:val="none" w:sz="0" w:space="0" w:color="auto"/>
                        <w:left w:val="none" w:sz="0" w:space="0" w:color="auto"/>
                        <w:bottom w:val="none" w:sz="0" w:space="0" w:color="auto"/>
                        <w:right w:val="none" w:sz="0" w:space="0" w:color="auto"/>
                      </w:divBdr>
                      <w:divsChild>
                        <w:div w:id="1008369319">
                          <w:marLeft w:val="0"/>
                          <w:marRight w:val="0"/>
                          <w:marTop w:val="0"/>
                          <w:marBottom w:val="0"/>
                          <w:divBdr>
                            <w:top w:val="none" w:sz="0" w:space="0" w:color="auto"/>
                            <w:left w:val="none" w:sz="0" w:space="0" w:color="auto"/>
                            <w:bottom w:val="none" w:sz="0" w:space="0" w:color="auto"/>
                            <w:right w:val="none" w:sz="0" w:space="0" w:color="auto"/>
                          </w:divBdr>
                        </w:div>
                        <w:div w:id="35130204">
                          <w:marLeft w:val="0"/>
                          <w:marRight w:val="0"/>
                          <w:marTop w:val="0"/>
                          <w:marBottom w:val="0"/>
                          <w:divBdr>
                            <w:top w:val="none" w:sz="0" w:space="0" w:color="auto"/>
                            <w:left w:val="none" w:sz="0" w:space="0" w:color="auto"/>
                            <w:bottom w:val="none" w:sz="0" w:space="0" w:color="auto"/>
                            <w:right w:val="none" w:sz="0" w:space="0" w:color="auto"/>
                          </w:divBdr>
                        </w:div>
                        <w:div w:id="1418794964">
                          <w:marLeft w:val="0"/>
                          <w:marRight w:val="0"/>
                          <w:marTop w:val="0"/>
                          <w:marBottom w:val="0"/>
                          <w:divBdr>
                            <w:top w:val="none" w:sz="0" w:space="0" w:color="auto"/>
                            <w:left w:val="none" w:sz="0" w:space="0" w:color="auto"/>
                            <w:bottom w:val="none" w:sz="0" w:space="0" w:color="auto"/>
                            <w:right w:val="none" w:sz="0" w:space="0" w:color="auto"/>
                          </w:divBdr>
                        </w:div>
                        <w:div w:id="786198887">
                          <w:marLeft w:val="0"/>
                          <w:marRight w:val="0"/>
                          <w:marTop w:val="0"/>
                          <w:marBottom w:val="0"/>
                          <w:divBdr>
                            <w:top w:val="none" w:sz="0" w:space="0" w:color="auto"/>
                            <w:left w:val="none" w:sz="0" w:space="0" w:color="auto"/>
                            <w:bottom w:val="none" w:sz="0" w:space="0" w:color="auto"/>
                            <w:right w:val="none" w:sz="0" w:space="0" w:color="auto"/>
                          </w:divBdr>
                        </w:div>
                        <w:div w:id="573467441">
                          <w:marLeft w:val="0"/>
                          <w:marRight w:val="0"/>
                          <w:marTop w:val="0"/>
                          <w:marBottom w:val="0"/>
                          <w:divBdr>
                            <w:top w:val="none" w:sz="0" w:space="0" w:color="auto"/>
                            <w:left w:val="none" w:sz="0" w:space="0" w:color="auto"/>
                            <w:bottom w:val="none" w:sz="0" w:space="0" w:color="auto"/>
                            <w:right w:val="none" w:sz="0" w:space="0" w:color="auto"/>
                          </w:divBdr>
                        </w:div>
                      </w:divsChild>
                    </w:div>
                    <w:div w:id="1285384888">
                      <w:marLeft w:val="0"/>
                      <w:marRight w:val="0"/>
                      <w:marTop w:val="0"/>
                      <w:marBottom w:val="0"/>
                      <w:divBdr>
                        <w:top w:val="none" w:sz="0" w:space="0" w:color="auto"/>
                        <w:left w:val="none" w:sz="0" w:space="0" w:color="auto"/>
                        <w:bottom w:val="none" w:sz="0" w:space="0" w:color="auto"/>
                        <w:right w:val="none" w:sz="0" w:space="0" w:color="auto"/>
                      </w:divBdr>
                    </w:div>
                  </w:divsChild>
                </w:div>
                <w:div w:id="1983731587">
                  <w:marLeft w:val="0"/>
                  <w:marRight w:val="0"/>
                  <w:marTop w:val="0"/>
                  <w:marBottom w:val="0"/>
                  <w:divBdr>
                    <w:top w:val="none" w:sz="0" w:space="0" w:color="auto"/>
                    <w:left w:val="none" w:sz="0" w:space="0" w:color="auto"/>
                    <w:bottom w:val="none" w:sz="0" w:space="0" w:color="auto"/>
                    <w:right w:val="none" w:sz="0" w:space="0" w:color="auto"/>
                  </w:divBdr>
                  <w:divsChild>
                    <w:div w:id="1093742771">
                      <w:marLeft w:val="0"/>
                      <w:marRight w:val="0"/>
                      <w:marTop w:val="0"/>
                      <w:marBottom w:val="0"/>
                      <w:divBdr>
                        <w:top w:val="none" w:sz="0" w:space="0" w:color="auto"/>
                        <w:left w:val="none" w:sz="0" w:space="0" w:color="auto"/>
                        <w:bottom w:val="none" w:sz="0" w:space="0" w:color="auto"/>
                        <w:right w:val="none" w:sz="0" w:space="0" w:color="auto"/>
                      </w:divBdr>
                      <w:divsChild>
                        <w:div w:id="733241937">
                          <w:marLeft w:val="0"/>
                          <w:marRight w:val="0"/>
                          <w:marTop w:val="0"/>
                          <w:marBottom w:val="0"/>
                          <w:divBdr>
                            <w:top w:val="none" w:sz="0" w:space="0" w:color="auto"/>
                            <w:left w:val="none" w:sz="0" w:space="0" w:color="auto"/>
                            <w:bottom w:val="none" w:sz="0" w:space="0" w:color="auto"/>
                            <w:right w:val="none" w:sz="0" w:space="0" w:color="auto"/>
                          </w:divBdr>
                        </w:div>
                        <w:div w:id="1413234133">
                          <w:marLeft w:val="0"/>
                          <w:marRight w:val="0"/>
                          <w:marTop w:val="0"/>
                          <w:marBottom w:val="0"/>
                          <w:divBdr>
                            <w:top w:val="none" w:sz="0" w:space="0" w:color="auto"/>
                            <w:left w:val="none" w:sz="0" w:space="0" w:color="auto"/>
                            <w:bottom w:val="none" w:sz="0" w:space="0" w:color="auto"/>
                            <w:right w:val="none" w:sz="0" w:space="0" w:color="auto"/>
                          </w:divBdr>
                        </w:div>
                        <w:div w:id="914627936">
                          <w:marLeft w:val="0"/>
                          <w:marRight w:val="0"/>
                          <w:marTop w:val="0"/>
                          <w:marBottom w:val="0"/>
                          <w:divBdr>
                            <w:top w:val="none" w:sz="0" w:space="0" w:color="auto"/>
                            <w:left w:val="none" w:sz="0" w:space="0" w:color="auto"/>
                            <w:bottom w:val="none" w:sz="0" w:space="0" w:color="auto"/>
                            <w:right w:val="none" w:sz="0" w:space="0" w:color="auto"/>
                          </w:divBdr>
                        </w:div>
                        <w:div w:id="2106536073">
                          <w:marLeft w:val="0"/>
                          <w:marRight w:val="0"/>
                          <w:marTop w:val="0"/>
                          <w:marBottom w:val="0"/>
                          <w:divBdr>
                            <w:top w:val="none" w:sz="0" w:space="0" w:color="auto"/>
                            <w:left w:val="none" w:sz="0" w:space="0" w:color="auto"/>
                            <w:bottom w:val="none" w:sz="0" w:space="0" w:color="auto"/>
                            <w:right w:val="none" w:sz="0" w:space="0" w:color="auto"/>
                          </w:divBdr>
                        </w:div>
                        <w:div w:id="226381445">
                          <w:marLeft w:val="0"/>
                          <w:marRight w:val="0"/>
                          <w:marTop w:val="0"/>
                          <w:marBottom w:val="0"/>
                          <w:divBdr>
                            <w:top w:val="none" w:sz="0" w:space="0" w:color="auto"/>
                            <w:left w:val="none" w:sz="0" w:space="0" w:color="auto"/>
                            <w:bottom w:val="none" w:sz="0" w:space="0" w:color="auto"/>
                            <w:right w:val="none" w:sz="0" w:space="0" w:color="auto"/>
                          </w:divBdr>
                        </w:div>
                        <w:div w:id="1927763811">
                          <w:marLeft w:val="0"/>
                          <w:marRight w:val="0"/>
                          <w:marTop w:val="0"/>
                          <w:marBottom w:val="0"/>
                          <w:divBdr>
                            <w:top w:val="none" w:sz="0" w:space="0" w:color="auto"/>
                            <w:left w:val="none" w:sz="0" w:space="0" w:color="auto"/>
                            <w:bottom w:val="none" w:sz="0" w:space="0" w:color="auto"/>
                            <w:right w:val="none" w:sz="0" w:space="0" w:color="auto"/>
                          </w:divBdr>
                        </w:div>
                        <w:div w:id="235016611">
                          <w:marLeft w:val="0"/>
                          <w:marRight w:val="0"/>
                          <w:marTop w:val="0"/>
                          <w:marBottom w:val="0"/>
                          <w:divBdr>
                            <w:top w:val="none" w:sz="0" w:space="0" w:color="auto"/>
                            <w:left w:val="none" w:sz="0" w:space="0" w:color="auto"/>
                            <w:bottom w:val="none" w:sz="0" w:space="0" w:color="auto"/>
                            <w:right w:val="none" w:sz="0" w:space="0" w:color="auto"/>
                          </w:divBdr>
                        </w:div>
                        <w:div w:id="547231420">
                          <w:marLeft w:val="0"/>
                          <w:marRight w:val="0"/>
                          <w:marTop w:val="0"/>
                          <w:marBottom w:val="0"/>
                          <w:divBdr>
                            <w:top w:val="none" w:sz="0" w:space="0" w:color="auto"/>
                            <w:left w:val="none" w:sz="0" w:space="0" w:color="auto"/>
                            <w:bottom w:val="none" w:sz="0" w:space="0" w:color="auto"/>
                            <w:right w:val="none" w:sz="0" w:space="0" w:color="auto"/>
                          </w:divBdr>
                        </w:div>
                      </w:divsChild>
                    </w:div>
                    <w:div w:id="1645045633">
                      <w:marLeft w:val="0"/>
                      <w:marRight w:val="0"/>
                      <w:marTop w:val="0"/>
                      <w:marBottom w:val="0"/>
                      <w:divBdr>
                        <w:top w:val="none" w:sz="0" w:space="0" w:color="auto"/>
                        <w:left w:val="none" w:sz="0" w:space="0" w:color="auto"/>
                        <w:bottom w:val="none" w:sz="0" w:space="0" w:color="auto"/>
                        <w:right w:val="none" w:sz="0" w:space="0" w:color="auto"/>
                      </w:divBdr>
                      <w:divsChild>
                        <w:div w:id="1638804416">
                          <w:marLeft w:val="0"/>
                          <w:marRight w:val="0"/>
                          <w:marTop w:val="0"/>
                          <w:marBottom w:val="0"/>
                          <w:divBdr>
                            <w:top w:val="none" w:sz="0" w:space="0" w:color="auto"/>
                            <w:left w:val="none" w:sz="0" w:space="0" w:color="auto"/>
                            <w:bottom w:val="none" w:sz="0" w:space="0" w:color="auto"/>
                            <w:right w:val="none" w:sz="0" w:space="0" w:color="auto"/>
                          </w:divBdr>
                        </w:div>
                        <w:div w:id="1882671995">
                          <w:marLeft w:val="0"/>
                          <w:marRight w:val="0"/>
                          <w:marTop w:val="0"/>
                          <w:marBottom w:val="0"/>
                          <w:divBdr>
                            <w:top w:val="none" w:sz="0" w:space="0" w:color="auto"/>
                            <w:left w:val="none" w:sz="0" w:space="0" w:color="auto"/>
                            <w:bottom w:val="none" w:sz="0" w:space="0" w:color="auto"/>
                            <w:right w:val="none" w:sz="0" w:space="0" w:color="auto"/>
                          </w:divBdr>
                        </w:div>
                        <w:div w:id="1441989279">
                          <w:marLeft w:val="0"/>
                          <w:marRight w:val="0"/>
                          <w:marTop w:val="0"/>
                          <w:marBottom w:val="0"/>
                          <w:divBdr>
                            <w:top w:val="none" w:sz="0" w:space="0" w:color="auto"/>
                            <w:left w:val="none" w:sz="0" w:space="0" w:color="auto"/>
                            <w:bottom w:val="none" w:sz="0" w:space="0" w:color="auto"/>
                            <w:right w:val="none" w:sz="0" w:space="0" w:color="auto"/>
                          </w:divBdr>
                        </w:div>
                        <w:div w:id="5545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95673">
              <w:marLeft w:val="0"/>
              <w:marRight w:val="0"/>
              <w:marTop w:val="0"/>
              <w:marBottom w:val="0"/>
              <w:divBdr>
                <w:top w:val="none" w:sz="0" w:space="0" w:color="auto"/>
                <w:left w:val="none" w:sz="0" w:space="0" w:color="auto"/>
                <w:bottom w:val="none" w:sz="0" w:space="0" w:color="auto"/>
                <w:right w:val="none" w:sz="0" w:space="0" w:color="auto"/>
              </w:divBdr>
              <w:divsChild>
                <w:div w:id="579019056">
                  <w:marLeft w:val="0"/>
                  <w:marRight w:val="0"/>
                  <w:marTop w:val="0"/>
                  <w:marBottom w:val="0"/>
                  <w:divBdr>
                    <w:top w:val="none" w:sz="0" w:space="0" w:color="auto"/>
                    <w:left w:val="none" w:sz="0" w:space="0" w:color="auto"/>
                    <w:bottom w:val="none" w:sz="0" w:space="0" w:color="auto"/>
                    <w:right w:val="none" w:sz="0" w:space="0" w:color="auto"/>
                  </w:divBdr>
                  <w:divsChild>
                    <w:div w:id="693963797">
                      <w:marLeft w:val="0"/>
                      <w:marRight w:val="0"/>
                      <w:marTop w:val="0"/>
                      <w:marBottom w:val="0"/>
                      <w:divBdr>
                        <w:top w:val="none" w:sz="0" w:space="0" w:color="auto"/>
                        <w:left w:val="none" w:sz="0" w:space="0" w:color="auto"/>
                        <w:bottom w:val="none" w:sz="0" w:space="0" w:color="auto"/>
                        <w:right w:val="none" w:sz="0" w:space="0" w:color="auto"/>
                      </w:divBdr>
                    </w:div>
                    <w:div w:id="35739089">
                      <w:marLeft w:val="0"/>
                      <w:marRight w:val="0"/>
                      <w:marTop w:val="0"/>
                      <w:marBottom w:val="0"/>
                      <w:divBdr>
                        <w:top w:val="none" w:sz="0" w:space="0" w:color="auto"/>
                        <w:left w:val="none" w:sz="0" w:space="0" w:color="auto"/>
                        <w:bottom w:val="none" w:sz="0" w:space="0" w:color="auto"/>
                        <w:right w:val="none" w:sz="0" w:space="0" w:color="auto"/>
                      </w:divBdr>
                    </w:div>
                    <w:div w:id="1574048854">
                      <w:marLeft w:val="0"/>
                      <w:marRight w:val="0"/>
                      <w:marTop w:val="0"/>
                      <w:marBottom w:val="0"/>
                      <w:divBdr>
                        <w:top w:val="none" w:sz="0" w:space="0" w:color="auto"/>
                        <w:left w:val="none" w:sz="0" w:space="0" w:color="auto"/>
                        <w:bottom w:val="none" w:sz="0" w:space="0" w:color="auto"/>
                        <w:right w:val="none" w:sz="0" w:space="0" w:color="auto"/>
                      </w:divBdr>
                    </w:div>
                  </w:divsChild>
                </w:div>
                <w:div w:id="8057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3885">
          <w:marLeft w:val="0"/>
          <w:marRight w:val="0"/>
          <w:marTop w:val="0"/>
          <w:marBottom w:val="0"/>
          <w:divBdr>
            <w:top w:val="none" w:sz="0" w:space="0" w:color="auto"/>
            <w:left w:val="none" w:sz="0" w:space="0" w:color="auto"/>
            <w:bottom w:val="none" w:sz="0" w:space="0" w:color="auto"/>
            <w:right w:val="none" w:sz="0" w:space="0" w:color="auto"/>
          </w:divBdr>
          <w:divsChild>
            <w:div w:id="987244535">
              <w:marLeft w:val="0"/>
              <w:marRight w:val="0"/>
              <w:marTop w:val="0"/>
              <w:marBottom w:val="0"/>
              <w:divBdr>
                <w:top w:val="none" w:sz="0" w:space="0" w:color="auto"/>
                <w:left w:val="none" w:sz="0" w:space="0" w:color="auto"/>
                <w:bottom w:val="none" w:sz="0" w:space="0" w:color="auto"/>
                <w:right w:val="none" w:sz="0" w:space="0" w:color="auto"/>
              </w:divBdr>
              <w:divsChild>
                <w:div w:id="1198660758">
                  <w:marLeft w:val="0"/>
                  <w:marRight w:val="0"/>
                  <w:marTop w:val="0"/>
                  <w:marBottom w:val="0"/>
                  <w:divBdr>
                    <w:top w:val="none" w:sz="0" w:space="0" w:color="auto"/>
                    <w:left w:val="none" w:sz="0" w:space="0" w:color="auto"/>
                    <w:bottom w:val="none" w:sz="0" w:space="0" w:color="auto"/>
                    <w:right w:val="none" w:sz="0" w:space="0" w:color="auto"/>
                  </w:divBdr>
                </w:div>
                <w:div w:id="776753853">
                  <w:marLeft w:val="0"/>
                  <w:marRight w:val="0"/>
                  <w:marTop w:val="0"/>
                  <w:marBottom w:val="0"/>
                  <w:divBdr>
                    <w:top w:val="none" w:sz="0" w:space="0" w:color="auto"/>
                    <w:left w:val="none" w:sz="0" w:space="0" w:color="auto"/>
                    <w:bottom w:val="none" w:sz="0" w:space="0" w:color="auto"/>
                    <w:right w:val="none" w:sz="0" w:space="0" w:color="auto"/>
                  </w:divBdr>
                  <w:divsChild>
                    <w:div w:id="918951229">
                      <w:marLeft w:val="0"/>
                      <w:marRight w:val="0"/>
                      <w:marTop w:val="0"/>
                      <w:marBottom w:val="0"/>
                      <w:divBdr>
                        <w:top w:val="none" w:sz="0" w:space="0" w:color="auto"/>
                        <w:left w:val="none" w:sz="0" w:space="0" w:color="auto"/>
                        <w:bottom w:val="none" w:sz="0" w:space="0" w:color="auto"/>
                        <w:right w:val="none" w:sz="0" w:space="0" w:color="auto"/>
                      </w:divBdr>
                    </w:div>
                    <w:div w:id="1621065638">
                      <w:marLeft w:val="0"/>
                      <w:marRight w:val="0"/>
                      <w:marTop w:val="0"/>
                      <w:marBottom w:val="0"/>
                      <w:divBdr>
                        <w:top w:val="none" w:sz="0" w:space="0" w:color="auto"/>
                        <w:left w:val="none" w:sz="0" w:space="0" w:color="auto"/>
                        <w:bottom w:val="none" w:sz="0" w:space="0" w:color="auto"/>
                        <w:right w:val="none" w:sz="0" w:space="0" w:color="auto"/>
                      </w:divBdr>
                    </w:div>
                    <w:div w:id="1111704817">
                      <w:marLeft w:val="0"/>
                      <w:marRight w:val="0"/>
                      <w:marTop w:val="0"/>
                      <w:marBottom w:val="0"/>
                      <w:divBdr>
                        <w:top w:val="none" w:sz="0" w:space="0" w:color="auto"/>
                        <w:left w:val="none" w:sz="0" w:space="0" w:color="auto"/>
                        <w:bottom w:val="none" w:sz="0" w:space="0" w:color="auto"/>
                        <w:right w:val="none" w:sz="0" w:space="0" w:color="auto"/>
                      </w:divBdr>
                    </w:div>
                    <w:div w:id="1870101625">
                      <w:marLeft w:val="0"/>
                      <w:marRight w:val="0"/>
                      <w:marTop w:val="0"/>
                      <w:marBottom w:val="0"/>
                      <w:divBdr>
                        <w:top w:val="none" w:sz="0" w:space="0" w:color="auto"/>
                        <w:left w:val="none" w:sz="0" w:space="0" w:color="auto"/>
                        <w:bottom w:val="none" w:sz="0" w:space="0" w:color="auto"/>
                        <w:right w:val="none" w:sz="0" w:space="0" w:color="auto"/>
                      </w:divBdr>
                    </w:div>
                    <w:div w:id="1553153004">
                      <w:marLeft w:val="0"/>
                      <w:marRight w:val="0"/>
                      <w:marTop w:val="0"/>
                      <w:marBottom w:val="0"/>
                      <w:divBdr>
                        <w:top w:val="none" w:sz="0" w:space="0" w:color="auto"/>
                        <w:left w:val="none" w:sz="0" w:space="0" w:color="auto"/>
                        <w:bottom w:val="none" w:sz="0" w:space="0" w:color="auto"/>
                        <w:right w:val="none" w:sz="0" w:space="0" w:color="auto"/>
                      </w:divBdr>
                    </w:div>
                    <w:div w:id="1938708864">
                      <w:marLeft w:val="0"/>
                      <w:marRight w:val="0"/>
                      <w:marTop w:val="0"/>
                      <w:marBottom w:val="0"/>
                      <w:divBdr>
                        <w:top w:val="none" w:sz="0" w:space="0" w:color="auto"/>
                        <w:left w:val="none" w:sz="0" w:space="0" w:color="auto"/>
                        <w:bottom w:val="none" w:sz="0" w:space="0" w:color="auto"/>
                        <w:right w:val="none" w:sz="0" w:space="0" w:color="auto"/>
                      </w:divBdr>
                    </w:div>
                  </w:divsChild>
                </w:div>
                <w:div w:id="788276863">
                  <w:marLeft w:val="0"/>
                  <w:marRight w:val="0"/>
                  <w:marTop w:val="0"/>
                  <w:marBottom w:val="0"/>
                  <w:divBdr>
                    <w:top w:val="none" w:sz="0" w:space="0" w:color="auto"/>
                    <w:left w:val="none" w:sz="0" w:space="0" w:color="auto"/>
                    <w:bottom w:val="none" w:sz="0" w:space="0" w:color="auto"/>
                    <w:right w:val="none" w:sz="0" w:space="0" w:color="auto"/>
                  </w:divBdr>
                </w:div>
                <w:div w:id="1532842447">
                  <w:marLeft w:val="0"/>
                  <w:marRight w:val="0"/>
                  <w:marTop w:val="0"/>
                  <w:marBottom w:val="0"/>
                  <w:divBdr>
                    <w:top w:val="none" w:sz="0" w:space="0" w:color="auto"/>
                    <w:left w:val="none" w:sz="0" w:space="0" w:color="auto"/>
                    <w:bottom w:val="none" w:sz="0" w:space="0" w:color="auto"/>
                    <w:right w:val="none" w:sz="0" w:space="0" w:color="auto"/>
                  </w:divBdr>
                </w:div>
                <w:div w:id="48844713">
                  <w:marLeft w:val="0"/>
                  <w:marRight w:val="0"/>
                  <w:marTop w:val="0"/>
                  <w:marBottom w:val="0"/>
                  <w:divBdr>
                    <w:top w:val="none" w:sz="0" w:space="0" w:color="auto"/>
                    <w:left w:val="none" w:sz="0" w:space="0" w:color="auto"/>
                    <w:bottom w:val="none" w:sz="0" w:space="0" w:color="auto"/>
                    <w:right w:val="none" w:sz="0" w:space="0" w:color="auto"/>
                  </w:divBdr>
                </w:div>
                <w:div w:id="467282978">
                  <w:marLeft w:val="0"/>
                  <w:marRight w:val="0"/>
                  <w:marTop w:val="0"/>
                  <w:marBottom w:val="0"/>
                  <w:divBdr>
                    <w:top w:val="none" w:sz="0" w:space="0" w:color="auto"/>
                    <w:left w:val="none" w:sz="0" w:space="0" w:color="auto"/>
                    <w:bottom w:val="none" w:sz="0" w:space="0" w:color="auto"/>
                    <w:right w:val="none" w:sz="0" w:space="0" w:color="auto"/>
                  </w:divBdr>
                </w:div>
              </w:divsChild>
            </w:div>
            <w:div w:id="325979445">
              <w:marLeft w:val="0"/>
              <w:marRight w:val="0"/>
              <w:marTop w:val="0"/>
              <w:marBottom w:val="0"/>
              <w:divBdr>
                <w:top w:val="none" w:sz="0" w:space="0" w:color="auto"/>
                <w:left w:val="none" w:sz="0" w:space="0" w:color="auto"/>
                <w:bottom w:val="none" w:sz="0" w:space="0" w:color="auto"/>
                <w:right w:val="none" w:sz="0" w:space="0" w:color="auto"/>
              </w:divBdr>
              <w:divsChild>
                <w:div w:id="1812791327">
                  <w:marLeft w:val="0"/>
                  <w:marRight w:val="0"/>
                  <w:marTop w:val="0"/>
                  <w:marBottom w:val="0"/>
                  <w:divBdr>
                    <w:top w:val="none" w:sz="0" w:space="0" w:color="auto"/>
                    <w:left w:val="none" w:sz="0" w:space="0" w:color="auto"/>
                    <w:bottom w:val="none" w:sz="0" w:space="0" w:color="auto"/>
                    <w:right w:val="none" w:sz="0" w:space="0" w:color="auto"/>
                  </w:divBdr>
                  <w:divsChild>
                    <w:div w:id="1088387209">
                      <w:marLeft w:val="0"/>
                      <w:marRight w:val="0"/>
                      <w:marTop w:val="0"/>
                      <w:marBottom w:val="0"/>
                      <w:divBdr>
                        <w:top w:val="none" w:sz="0" w:space="0" w:color="auto"/>
                        <w:left w:val="none" w:sz="0" w:space="0" w:color="auto"/>
                        <w:bottom w:val="none" w:sz="0" w:space="0" w:color="auto"/>
                        <w:right w:val="none" w:sz="0" w:space="0" w:color="auto"/>
                      </w:divBdr>
                    </w:div>
                    <w:div w:id="962614077">
                      <w:marLeft w:val="0"/>
                      <w:marRight w:val="0"/>
                      <w:marTop w:val="0"/>
                      <w:marBottom w:val="0"/>
                      <w:divBdr>
                        <w:top w:val="none" w:sz="0" w:space="0" w:color="auto"/>
                        <w:left w:val="none" w:sz="0" w:space="0" w:color="auto"/>
                        <w:bottom w:val="none" w:sz="0" w:space="0" w:color="auto"/>
                        <w:right w:val="none" w:sz="0" w:space="0" w:color="auto"/>
                      </w:divBdr>
                    </w:div>
                  </w:divsChild>
                </w:div>
                <w:div w:id="1033730448">
                  <w:marLeft w:val="0"/>
                  <w:marRight w:val="0"/>
                  <w:marTop w:val="0"/>
                  <w:marBottom w:val="0"/>
                  <w:divBdr>
                    <w:top w:val="none" w:sz="0" w:space="0" w:color="auto"/>
                    <w:left w:val="none" w:sz="0" w:space="0" w:color="auto"/>
                    <w:bottom w:val="none" w:sz="0" w:space="0" w:color="auto"/>
                    <w:right w:val="none" w:sz="0" w:space="0" w:color="auto"/>
                  </w:divBdr>
                </w:div>
                <w:div w:id="1211461463">
                  <w:marLeft w:val="0"/>
                  <w:marRight w:val="0"/>
                  <w:marTop w:val="0"/>
                  <w:marBottom w:val="0"/>
                  <w:divBdr>
                    <w:top w:val="none" w:sz="0" w:space="0" w:color="auto"/>
                    <w:left w:val="none" w:sz="0" w:space="0" w:color="auto"/>
                    <w:bottom w:val="none" w:sz="0" w:space="0" w:color="auto"/>
                    <w:right w:val="none" w:sz="0" w:space="0" w:color="auto"/>
                  </w:divBdr>
                </w:div>
              </w:divsChild>
            </w:div>
            <w:div w:id="116605949">
              <w:marLeft w:val="0"/>
              <w:marRight w:val="0"/>
              <w:marTop w:val="0"/>
              <w:marBottom w:val="0"/>
              <w:divBdr>
                <w:top w:val="none" w:sz="0" w:space="0" w:color="auto"/>
                <w:left w:val="none" w:sz="0" w:space="0" w:color="auto"/>
                <w:bottom w:val="none" w:sz="0" w:space="0" w:color="auto"/>
                <w:right w:val="none" w:sz="0" w:space="0" w:color="auto"/>
              </w:divBdr>
              <w:divsChild>
                <w:div w:id="987779093">
                  <w:marLeft w:val="0"/>
                  <w:marRight w:val="0"/>
                  <w:marTop w:val="0"/>
                  <w:marBottom w:val="0"/>
                  <w:divBdr>
                    <w:top w:val="none" w:sz="0" w:space="0" w:color="auto"/>
                    <w:left w:val="none" w:sz="0" w:space="0" w:color="auto"/>
                    <w:bottom w:val="none" w:sz="0" w:space="0" w:color="auto"/>
                    <w:right w:val="none" w:sz="0" w:space="0" w:color="auto"/>
                  </w:divBdr>
                </w:div>
                <w:div w:id="1579434808">
                  <w:marLeft w:val="0"/>
                  <w:marRight w:val="0"/>
                  <w:marTop w:val="0"/>
                  <w:marBottom w:val="0"/>
                  <w:divBdr>
                    <w:top w:val="none" w:sz="0" w:space="0" w:color="auto"/>
                    <w:left w:val="none" w:sz="0" w:space="0" w:color="auto"/>
                    <w:bottom w:val="none" w:sz="0" w:space="0" w:color="auto"/>
                    <w:right w:val="none" w:sz="0" w:space="0" w:color="auto"/>
                  </w:divBdr>
                </w:div>
                <w:div w:id="1706327183">
                  <w:marLeft w:val="0"/>
                  <w:marRight w:val="0"/>
                  <w:marTop w:val="0"/>
                  <w:marBottom w:val="0"/>
                  <w:divBdr>
                    <w:top w:val="none" w:sz="0" w:space="0" w:color="auto"/>
                    <w:left w:val="none" w:sz="0" w:space="0" w:color="auto"/>
                    <w:bottom w:val="none" w:sz="0" w:space="0" w:color="auto"/>
                    <w:right w:val="none" w:sz="0" w:space="0" w:color="auto"/>
                  </w:divBdr>
                </w:div>
                <w:div w:id="1245575">
                  <w:marLeft w:val="0"/>
                  <w:marRight w:val="0"/>
                  <w:marTop w:val="0"/>
                  <w:marBottom w:val="0"/>
                  <w:divBdr>
                    <w:top w:val="none" w:sz="0" w:space="0" w:color="auto"/>
                    <w:left w:val="none" w:sz="0" w:space="0" w:color="auto"/>
                    <w:bottom w:val="none" w:sz="0" w:space="0" w:color="auto"/>
                    <w:right w:val="none" w:sz="0" w:space="0" w:color="auto"/>
                  </w:divBdr>
                  <w:divsChild>
                    <w:div w:id="727144777">
                      <w:marLeft w:val="0"/>
                      <w:marRight w:val="0"/>
                      <w:marTop w:val="0"/>
                      <w:marBottom w:val="0"/>
                      <w:divBdr>
                        <w:top w:val="none" w:sz="0" w:space="0" w:color="auto"/>
                        <w:left w:val="none" w:sz="0" w:space="0" w:color="auto"/>
                        <w:bottom w:val="none" w:sz="0" w:space="0" w:color="auto"/>
                        <w:right w:val="none" w:sz="0" w:space="0" w:color="auto"/>
                      </w:divBdr>
                    </w:div>
                    <w:div w:id="1650745142">
                      <w:marLeft w:val="0"/>
                      <w:marRight w:val="0"/>
                      <w:marTop w:val="0"/>
                      <w:marBottom w:val="0"/>
                      <w:divBdr>
                        <w:top w:val="none" w:sz="0" w:space="0" w:color="auto"/>
                        <w:left w:val="none" w:sz="0" w:space="0" w:color="auto"/>
                        <w:bottom w:val="none" w:sz="0" w:space="0" w:color="auto"/>
                        <w:right w:val="none" w:sz="0" w:space="0" w:color="auto"/>
                      </w:divBdr>
                    </w:div>
                    <w:div w:id="1133330129">
                      <w:marLeft w:val="0"/>
                      <w:marRight w:val="0"/>
                      <w:marTop w:val="0"/>
                      <w:marBottom w:val="0"/>
                      <w:divBdr>
                        <w:top w:val="none" w:sz="0" w:space="0" w:color="auto"/>
                        <w:left w:val="none" w:sz="0" w:space="0" w:color="auto"/>
                        <w:bottom w:val="none" w:sz="0" w:space="0" w:color="auto"/>
                        <w:right w:val="none" w:sz="0" w:space="0" w:color="auto"/>
                      </w:divBdr>
                    </w:div>
                  </w:divsChild>
                </w:div>
                <w:div w:id="448473848">
                  <w:marLeft w:val="0"/>
                  <w:marRight w:val="0"/>
                  <w:marTop w:val="0"/>
                  <w:marBottom w:val="0"/>
                  <w:divBdr>
                    <w:top w:val="none" w:sz="0" w:space="0" w:color="auto"/>
                    <w:left w:val="none" w:sz="0" w:space="0" w:color="auto"/>
                    <w:bottom w:val="none" w:sz="0" w:space="0" w:color="auto"/>
                    <w:right w:val="none" w:sz="0" w:space="0" w:color="auto"/>
                  </w:divBdr>
                </w:div>
              </w:divsChild>
            </w:div>
            <w:div w:id="1940869222">
              <w:marLeft w:val="0"/>
              <w:marRight w:val="0"/>
              <w:marTop w:val="0"/>
              <w:marBottom w:val="0"/>
              <w:divBdr>
                <w:top w:val="none" w:sz="0" w:space="0" w:color="auto"/>
                <w:left w:val="none" w:sz="0" w:space="0" w:color="auto"/>
                <w:bottom w:val="none" w:sz="0" w:space="0" w:color="auto"/>
                <w:right w:val="none" w:sz="0" w:space="0" w:color="auto"/>
              </w:divBdr>
              <w:divsChild>
                <w:div w:id="1406417711">
                  <w:marLeft w:val="0"/>
                  <w:marRight w:val="0"/>
                  <w:marTop w:val="0"/>
                  <w:marBottom w:val="0"/>
                  <w:divBdr>
                    <w:top w:val="none" w:sz="0" w:space="0" w:color="auto"/>
                    <w:left w:val="none" w:sz="0" w:space="0" w:color="auto"/>
                    <w:bottom w:val="none" w:sz="0" w:space="0" w:color="auto"/>
                    <w:right w:val="none" w:sz="0" w:space="0" w:color="auto"/>
                  </w:divBdr>
                </w:div>
                <w:div w:id="460805689">
                  <w:marLeft w:val="0"/>
                  <w:marRight w:val="0"/>
                  <w:marTop w:val="0"/>
                  <w:marBottom w:val="0"/>
                  <w:divBdr>
                    <w:top w:val="none" w:sz="0" w:space="0" w:color="auto"/>
                    <w:left w:val="none" w:sz="0" w:space="0" w:color="auto"/>
                    <w:bottom w:val="none" w:sz="0" w:space="0" w:color="auto"/>
                    <w:right w:val="none" w:sz="0" w:space="0" w:color="auto"/>
                  </w:divBdr>
                </w:div>
              </w:divsChild>
            </w:div>
            <w:div w:id="533737115">
              <w:marLeft w:val="0"/>
              <w:marRight w:val="0"/>
              <w:marTop w:val="0"/>
              <w:marBottom w:val="0"/>
              <w:divBdr>
                <w:top w:val="none" w:sz="0" w:space="0" w:color="auto"/>
                <w:left w:val="none" w:sz="0" w:space="0" w:color="auto"/>
                <w:bottom w:val="none" w:sz="0" w:space="0" w:color="auto"/>
                <w:right w:val="none" w:sz="0" w:space="0" w:color="auto"/>
              </w:divBdr>
              <w:divsChild>
                <w:div w:id="2096314470">
                  <w:marLeft w:val="0"/>
                  <w:marRight w:val="0"/>
                  <w:marTop w:val="0"/>
                  <w:marBottom w:val="0"/>
                  <w:divBdr>
                    <w:top w:val="none" w:sz="0" w:space="0" w:color="auto"/>
                    <w:left w:val="none" w:sz="0" w:space="0" w:color="auto"/>
                    <w:bottom w:val="none" w:sz="0" w:space="0" w:color="auto"/>
                    <w:right w:val="none" w:sz="0" w:space="0" w:color="auto"/>
                  </w:divBdr>
                </w:div>
                <w:div w:id="816414459">
                  <w:marLeft w:val="0"/>
                  <w:marRight w:val="0"/>
                  <w:marTop w:val="0"/>
                  <w:marBottom w:val="0"/>
                  <w:divBdr>
                    <w:top w:val="none" w:sz="0" w:space="0" w:color="auto"/>
                    <w:left w:val="none" w:sz="0" w:space="0" w:color="auto"/>
                    <w:bottom w:val="none" w:sz="0" w:space="0" w:color="auto"/>
                    <w:right w:val="none" w:sz="0" w:space="0" w:color="auto"/>
                  </w:divBdr>
                </w:div>
                <w:div w:id="173307206">
                  <w:marLeft w:val="0"/>
                  <w:marRight w:val="0"/>
                  <w:marTop w:val="0"/>
                  <w:marBottom w:val="0"/>
                  <w:divBdr>
                    <w:top w:val="none" w:sz="0" w:space="0" w:color="auto"/>
                    <w:left w:val="none" w:sz="0" w:space="0" w:color="auto"/>
                    <w:bottom w:val="none" w:sz="0" w:space="0" w:color="auto"/>
                    <w:right w:val="none" w:sz="0" w:space="0" w:color="auto"/>
                  </w:divBdr>
                </w:div>
              </w:divsChild>
            </w:div>
            <w:div w:id="1624194132">
              <w:marLeft w:val="0"/>
              <w:marRight w:val="0"/>
              <w:marTop w:val="0"/>
              <w:marBottom w:val="0"/>
              <w:divBdr>
                <w:top w:val="none" w:sz="0" w:space="0" w:color="auto"/>
                <w:left w:val="none" w:sz="0" w:space="0" w:color="auto"/>
                <w:bottom w:val="none" w:sz="0" w:space="0" w:color="auto"/>
                <w:right w:val="none" w:sz="0" w:space="0" w:color="auto"/>
              </w:divBdr>
              <w:divsChild>
                <w:div w:id="181015601">
                  <w:marLeft w:val="0"/>
                  <w:marRight w:val="0"/>
                  <w:marTop w:val="0"/>
                  <w:marBottom w:val="0"/>
                  <w:divBdr>
                    <w:top w:val="none" w:sz="0" w:space="0" w:color="auto"/>
                    <w:left w:val="none" w:sz="0" w:space="0" w:color="auto"/>
                    <w:bottom w:val="none" w:sz="0" w:space="0" w:color="auto"/>
                    <w:right w:val="none" w:sz="0" w:space="0" w:color="auto"/>
                  </w:divBdr>
                </w:div>
                <w:div w:id="556166875">
                  <w:marLeft w:val="0"/>
                  <w:marRight w:val="0"/>
                  <w:marTop w:val="0"/>
                  <w:marBottom w:val="0"/>
                  <w:divBdr>
                    <w:top w:val="none" w:sz="0" w:space="0" w:color="auto"/>
                    <w:left w:val="none" w:sz="0" w:space="0" w:color="auto"/>
                    <w:bottom w:val="none" w:sz="0" w:space="0" w:color="auto"/>
                    <w:right w:val="none" w:sz="0" w:space="0" w:color="auto"/>
                  </w:divBdr>
                </w:div>
              </w:divsChild>
            </w:div>
            <w:div w:id="1925990559">
              <w:marLeft w:val="0"/>
              <w:marRight w:val="0"/>
              <w:marTop w:val="0"/>
              <w:marBottom w:val="0"/>
              <w:divBdr>
                <w:top w:val="none" w:sz="0" w:space="0" w:color="auto"/>
                <w:left w:val="none" w:sz="0" w:space="0" w:color="auto"/>
                <w:bottom w:val="none" w:sz="0" w:space="0" w:color="auto"/>
                <w:right w:val="none" w:sz="0" w:space="0" w:color="auto"/>
              </w:divBdr>
            </w:div>
          </w:divsChild>
        </w:div>
        <w:div w:id="1678191804">
          <w:marLeft w:val="0"/>
          <w:marRight w:val="0"/>
          <w:marTop w:val="0"/>
          <w:marBottom w:val="0"/>
          <w:divBdr>
            <w:top w:val="none" w:sz="0" w:space="0" w:color="auto"/>
            <w:left w:val="none" w:sz="0" w:space="0" w:color="auto"/>
            <w:bottom w:val="none" w:sz="0" w:space="0" w:color="auto"/>
            <w:right w:val="none" w:sz="0" w:space="0" w:color="auto"/>
          </w:divBdr>
          <w:divsChild>
            <w:div w:id="1391877157">
              <w:marLeft w:val="0"/>
              <w:marRight w:val="0"/>
              <w:marTop w:val="0"/>
              <w:marBottom w:val="0"/>
              <w:divBdr>
                <w:top w:val="none" w:sz="0" w:space="0" w:color="auto"/>
                <w:left w:val="none" w:sz="0" w:space="0" w:color="auto"/>
                <w:bottom w:val="none" w:sz="0" w:space="0" w:color="auto"/>
                <w:right w:val="none" w:sz="0" w:space="0" w:color="auto"/>
              </w:divBdr>
              <w:divsChild>
                <w:div w:id="1621689482">
                  <w:marLeft w:val="0"/>
                  <w:marRight w:val="0"/>
                  <w:marTop w:val="0"/>
                  <w:marBottom w:val="0"/>
                  <w:divBdr>
                    <w:top w:val="none" w:sz="0" w:space="0" w:color="auto"/>
                    <w:left w:val="none" w:sz="0" w:space="0" w:color="auto"/>
                    <w:bottom w:val="none" w:sz="0" w:space="0" w:color="auto"/>
                    <w:right w:val="none" w:sz="0" w:space="0" w:color="auto"/>
                  </w:divBdr>
                </w:div>
                <w:div w:id="609778852">
                  <w:marLeft w:val="0"/>
                  <w:marRight w:val="0"/>
                  <w:marTop w:val="0"/>
                  <w:marBottom w:val="0"/>
                  <w:divBdr>
                    <w:top w:val="none" w:sz="0" w:space="0" w:color="auto"/>
                    <w:left w:val="none" w:sz="0" w:space="0" w:color="auto"/>
                    <w:bottom w:val="none" w:sz="0" w:space="0" w:color="auto"/>
                    <w:right w:val="none" w:sz="0" w:space="0" w:color="auto"/>
                  </w:divBdr>
                </w:div>
              </w:divsChild>
            </w:div>
            <w:div w:id="1755085408">
              <w:marLeft w:val="0"/>
              <w:marRight w:val="0"/>
              <w:marTop w:val="0"/>
              <w:marBottom w:val="0"/>
              <w:divBdr>
                <w:top w:val="none" w:sz="0" w:space="0" w:color="auto"/>
                <w:left w:val="none" w:sz="0" w:space="0" w:color="auto"/>
                <w:bottom w:val="none" w:sz="0" w:space="0" w:color="auto"/>
                <w:right w:val="none" w:sz="0" w:space="0" w:color="auto"/>
              </w:divBdr>
              <w:divsChild>
                <w:div w:id="137039477">
                  <w:marLeft w:val="0"/>
                  <w:marRight w:val="0"/>
                  <w:marTop w:val="0"/>
                  <w:marBottom w:val="0"/>
                  <w:divBdr>
                    <w:top w:val="none" w:sz="0" w:space="0" w:color="auto"/>
                    <w:left w:val="none" w:sz="0" w:space="0" w:color="auto"/>
                    <w:bottom w:val="none" w:sz="0" w:space="0" w:color="auto"/>
                    <w:right w:val="none" w:sz="0" w:space="0" w:color="auto"/>
                  </w:divBdr>
                </w:div>
                <w:div w:id="890506240">
                  <w:marLeft w:val="0"/>
                  <w:marRight w:val="0"/>
                  <w:marTop w:val="0"/>
                  <w:marBottom w:val="0"/>
                  <w:divBdr>
                    <w:top w:val="none" w:sz="0" w:space="0" w:color="auto"/>
                    <w:left w:val="none" w:sz="0" w:space="0" w:color="auto"/>
                    <w:bottom w:val="none" w:sz="0" w:space="0" w:color="auto"/>
                    <w:right w:val="none" w:sz="0" w:space="0" w:color="auto"/>
                  </w:divBdr>
                </w:div>
                <w:div w:id="250045002">
                  <w:marLeft w:val="0"/>
                  <w:marRight w:val="0"/>
                  <w:marTop w:val="0"/>
                  <w:marBottom w:val="0"/>
                  <w:divBdr>
                    <w:top w:val="none" w:sz="0" w:space="0" w:color="auto"/>
                    <w:left w:val="none" w:sz="0" w:space="0" w:color="auto"/>
                    <w:bottom w:val="none" w:sz="0" w:space="0" w:color="auto"/>
                    <w:right w:val="none" w:sz="0" w:space="0" w:color="auto"/>
                  </w:divBdr>
                  <w:divsChild>
                    <w:div w:id="1860969586">
                      <w:marLeft w:val="0"/>
                      <w:marRight w:val="0"/>
                      <w:marTop w:val="0"/>
                      <w:marBottom w:val="0"/>
                      <w:divBdr>
                        <w:top w:val="none" w:sz="0" w:space="0" w:color="auto"/>
                        <w:left w:val="none" w:sz="0" w:space="0" w:color="auto"/>
                        <w:bottom w:val="none" w:sz="0" w:space="0" w:color="auto"/>
                        <w:right w:val="none" w:sz="0" w:space="0" w:color="auto"/>
                      </w:divBdr>
                    </w:div>
                    <w:div w:id="1225793313">
                      <w:marLeft w:val="0"/>
                      <w:marRight w:val="0"/>
                      <w:marTop w:val="0"/>
                      <w:marBottom w:val="0"/>
                      <w:divBdr>
                        <w:top w:val="none" w:sz="0" w:space="0" w:color="auto"/>
                        <w:left w:val="none" w:sz="0" w:space="0" w:color="auto"/>
                        <w:bottom w:val="none" w:sz="0" w:space="0" w:color="auto"/>
                        <w:right w:val="none" w:sz="0" w:space="0" w:color="auto"/>
                      </w:divBdr>
                    </w:div>
                    <w:div w:id="11688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70738">
              <w:marLeft w:val="0"/>
              <w:marRight w:val="0"/>
              <w:marTop w:val="0"/>
              <w:marBottom w:val="0"/>
              <w:divBdr>
                <w:top w:val="none" w:sz="0" w:space="0" w:color="auto"/>
                <w:left w:val="none" w:sz="0" w:space="0" w:color="auto"/>
                <w:bottom w:val="none" w:sz="0" w:space="0" w:color="auto"/>
                <w:right w:val="none" w:sz="0" w:space="0" w:color="auto"/>
              </w:divBdr>
            </w:div>
            <w:div w:id="1574270009">
              <w:marLeft w:val="0"/>
              <w:marRight w:val="0"/>
              <w:marTop w:val="0"/>
              <w:marBottom w:val="0"/>
              <w:divBdr>
                <w:top w:val="none" w:sz="0" w:space="0" w:color="auto"/>
                <w:left w:val="none" w:sz="0" w:space="0" w:color="auto"/>
                <w:bottom w:val="none" w:sz="0" w:space="0" w:color="auto"/>
                <w:right w:val="none" w:sz="0" w:space="0" w:color="auto"/>
              </w:divBdr>
            </w:div>
          </w:divsChild>
        </w:div>
        <w:div w:id="1836719922">
          <w:marLeft w:val="0"/>
          <w:marRight w:val="0"/>
          <w:marTop w:val="0"/>
          <w:marBottom w:val="0"/>
          <w:divBdr>
            <w:top w:val="none" w:sz="0" w:space="0" w:color="auto"/>
            <w:left w:val="none" w:sz="0" w:space="0" w:color="auto"/>
            <w:bottom w:val="none" w:sz="0" w:space="0" w:color="auto"/>
            <w:right w:val="none" w:sz="0" w:space="0" w:color="auto"/>
          </w:divBdr>
          <w:divsChild>
            <w:div w:id="942684997">
              <w:marLeft w:val="0"/>
              <w:marRight w:val="0"/>
              <w:marTop w:val="0"/>
              <w:marBottom w:val="0"/>
              <w:divBdr>
                <w:top w:val="none" w:sz="0" w:space="0" w:color="auto"/>
                <w:left w:val="none" w:sz="0" w:space="0" w:color="auto"/>
                <w:bottom w:val="none" w:sz="0" w:space="0" w:color="auto"/>
                <w:right w:val="none" w:sz="0" w:space="0" w:color="auto"/>
              </w:divBdr>
            </w:div>
            <w:div w:id="1941180293">
              <w:marLeft w:val="0"/>
              <w:marRight w:val="0"/>
              <w:marTop w:val="0"/>
              <w:marBottom w:val="0"/>
              <w:divBdr>
                <w:top w:val="none" w:sz="0" w:space="0" w:color="auto"/>
                <w:left w:val="none" w:sz="0" w:space="0" w:color="auto"/>
                <w:bottom w:val="none" w:sz="0" w:space="0" w:color="auto"/>
                <w:right w:val="none" w:sz="0" w:space="0" w:color="auto"/>
              </w:divBdr>
              <w:divsChild>
                <w:div w:id="1553076443">
                  <w:marLeft w:val="0"/>
                  <w:marRight w:val="0"/>
                  <w:marTop w:val="0"/>
                  <w:marBottom w:val="0"/>
                  <w:divBdr>
                    <w:top w:val="none" w:sz="0" w:space="0" w:color="auto"/>
                    <w:left w:val="none" w:sz="0" w:space="0" w:color="auto"/>
                    <w:bottom w:val="none" w:sz="0" w:space="0" w:color="auto"/>
                    <w:right w:val="none" w:sz="0" w:space="0" w:color="auto"/>
                  </w:divBdr>
                </w:div>
                <w:div w:id="831719251">
                  <w:marLeft w:val="0"/>
                  <w:marRight w:val="0"/>
                  <w:marTop w:val="0"/>
                  <w:marBottom w:val="0"/>
                  <w:divBdr>
                    <w:top w:val="none" w:sz="0" w:space="0" w:color="auto"/>
                    <w:left w:val="none" w:sz="0" w:space="0" w:color="auto"/>
                    <w:bottom w:val="none" w:sz="0" w:space="0" w:color="auto"/>
                    <w:right w:val="none" w:sz="0" w:space="0" w:color="auto"/>
                  </w:divBdr>
                </w:div>
              </w:divsChild>
            </w:div>
            <w:div w:id="1851874891">
              <w:marLeft w:val="0"/>
              <w:marRight w:val="0"/>
              <w:marTop w:val="0"/>
              <w:marBottom w:val="0"/>
              <w:divBdr>
                <w:top w:val="none" w:sz="0" w:space="0" w:color="auto"/>
                <w:left w:val="none" w:sz="0" w:space="0" w:color="auto"/>
                <w:bottom w:val="none" w:sz="0" w:space="0" w:color="auto"/>
                <w:right w:val="none" w:sz="0" w:space="0" w:color="auto"/>
              </w:divBdr>
            </w:div>
            <w:div w:id="539905607">
              <w:marLeft w:val="0"/>
              <w:marRight w:val="0"/>
              <w:marTop w:val="0"/>
              <w:marBottom w:val="0"/>
              <w:divBdr>
                <w:top w:val="none" w:sz="0" w:space="0" w:color="auto"/>
                <w:left w:val="none" w:sz="0" w:space="0" w:color="auto"/>
                <w:bottom w:val="none" w:sz="0" w:space="0" w:color="auto"/>
                <w:right w:val="none" w:sz="0" w:space="0" w:color="auto"/>
              </w:divBdr>
              <w:divsChild>
                <w:div w:id="1518615837">
                  <w:marLeft w:val="0"/>
                  <w:marRight w:val="0"/>
                  <w:marTop w:val="0"/>
                  <w:marBottom w:val="0"/>
                  <w:divBdr>
                    <w:top w:val="none" w:sz="0" w:space="0" w:color="auto"/>
                    <w:left w:val="none" w:sz="0" w:space="0" w:color="auto"/>
                    <w:bottom w:val="none" w:sz="0" w:space="0" w:color="auto"/>
                    <w:right w:val="none" w:sz="0" w:space="0" w:color="auto"/>
                  </w:divBdr>
                  <w:divsChild>
                    <w:div w:id="191847134">
                      <w:marLeft w:val="0"/>
                      <w:marRight w:val="0"/>
                      <w:marTop w:val="0"/>
                      <w:marBottom w:val="0"/>
                      <w:divBdr>
                        <w:top w:val="none" w:sz="0" w:space="0" w:color="auto"/>
                        <w:left w:val="none" w:sz="0" w:space="0" w:color="auto"/>
                        <w:bottom w:val="none" w:sz="0" w:space="0" w:color="auto"/>
                        <w:right w:val="none" w:sz="0" w:space="0" w:color="auto"/>
                      </w:divBdr>
                    </w:div>
                    <w:div w:id="437717158">
                      <w:marLeft w:val="0"/>
                      <w:marRight w:val="0"/>
                      <w:marTop w:val="0"/>
                      <w:marBottom w:val="0"/>
                      <w:divBdr>
                        <w:top w:val="none" w:sz="0" w:space="0" w:color="auto"/>
                        <w:left w:val="none" w:sz="0" w:space="0" w:color="auto"/>
                        <w:bottom w:val="none" w:sz="0" w:space="0" w:color="auto"/>
                        <w:right w:val="none" w:sz="0" w:space="0" w:color="auto"/>
                      </w:divBdr>
                    </w:div>
                    <w:div w:id="1075205221">
                      <w:marLeft w:val="0"/>
                      <w:marRight w:val="0"/>
                      <w:marTop w:val="0"/>
                      <w:marBottom w:val="0"/>
                      <w:divBdr>
                        <w:top w:val="none" w:sz="0" w:space="0" w:color="auto"/>
                        <w:left w:val="none" w:sz="0" w:space="0" w:color="auto"/>
                        <w:bottom w:val="none" w:sz="0" w:space="0" w:color="auto"/>
                        <w:right w:val="none" w:sz="0" w:space="0" w:color="auto"/>
                      </w:divBdr>
                      <w:divsChild>
                        <w:div w:id="1672685792">
                          <w:marLeft w:val="0"/>
                          <w:marRight w:val="0"/>
                          <w:marTop w:val="0"/>
                          <w:marBottom w:val="0"/>
                          <w:divBdr>
                            <w:top w:val="none" w:sz="0" w:space="0" w:color="auto"/>
                            <w:left w:val="none" w:sz="0" w:space="0" w:color="auto"/>
                            <w:bottom w:val="none" w:sz="0" w:space="0" w:color="auto"/>
                            <w:right w:val="none" w:sz="0" w:space="0" w:color="auto"/>
                          </w:divBdr>
                        </w:div>
                        <w:div w:id="670446510">
                          <w:marLeft w:val="0"/>
                          <w:marRight w:val="0"/>
                          <w:marTop w:val="0"/>
                          <w:marBottom w:val="0"/>
                          <w:divBdr>
                            <w:top w:val="none" w:sz="0" w:space="0" w:color="auto"/>
                            <w:left w:val="none" w:sz="0" w:space="0" w:color="auto"/>
                            <w:bottom w:val="none" w:sz="0" w:space="0" w:color="auto"/>
                            <w:right w:val="none" w:sz="0" w:space="0" w:color="auto"/>
                          </w:divBdr>
                        </w:div>
                      </w:divsChild>
                    </w:div>
                    <w:div w:id="1321350959">
                      <w:marLeft w:val="0"/>
                      <w:marRight w:val="0"/>
                      <w:marTop w:val="0"/>
                      <w:marBottom w:val="0"/>
                      <w:divBdr>
                        <w:top w:val="none" w:sz="0" w:space="0" w:color="auto"/>
                        <w:left w:val="none" w:sz="0" w:space="0" w:color="auto"/>
                        <w:bottom w:val="none" w:sz="0" w:space="0" w:color="auto"/>
                        <w:right w:val="none" w:sz="0" w:space="0" w:color="auto"/>
                      </w:divBdr>
                    </w:div>
                    <w:div w:id="248392872">
                      <w:marLeft w:val="0"/>
                      <w:marRight w:val="0"/>
                      <w:marTop w:val="0"/>
                      <w:marBottom w:val="0"/>
                      <w:divBdr>
                        <w:top w:val="none" w:sz="0" w:space="0" w:color="auto"/>
                        <w:left w:val="none" w:sz="0" w:space="0" w:color="auto"/>
                        <w:bottom w:val="none" w:sz="0" w:space="0" w:color="auto"/>
                        <w:right w:val="none" w:sz="0" w:space="0" w:color="auto"/>
                      </w:divBdr>
                    </w:div>
                    <w:div w:id="339358225">
                      <w:marLeft w:val="0"/>
                      <w:marRight w:val="0"/>
                      <w:marTop w:val="0"/>
                      <w:marBottom w:val="0"/>
                      <w:divBdr>
                        <w:top w:val="none" w:sz="0" w:space="0" w:color="auto"/>
                        <w:left w:val="none" w:sz="0" w:space="0" w:color="auto"/>
                        <w:bottom w:val="none" w:sz="0" w:space="0" w:color="auto"/>
                        <w:right w:val="none" w:sz="0" w:space="0" w:color="auto"/>
                      </w:divBdr>
                      <w:divsChild>
                        <w:div w:id="1294405057">
                          <w:marLeft w:val="0"/>
                          <w:marRight w:val="0"/>
                          <w:marTop w:val="0"/>
                          <w:marBottom w:val="0"/>
                          <w:divBdr>
                            <w:top w:val="none" w:sz="0" w:space="0" w:color="auto"/>
                            <w:left w:val="none" w:sz="0" w:space="0" w:color="auto"/>
                            <w:bottom w:val="none" w:sz="0" w:space="0" w:color="auto"/>
                            <w:right w:val="none" w:sz="0" w:space="0" w:color="auto"/>
                          </w:divBdr>
                        </w:div>
                        <w:div w:id="11362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1667">
                  <w:marLeft w:val="0"/>
                  <w:marRight w:val="0"/>
                  <w:marTop w:val="0"/>
                  <w:marBottom w:val="0"/>
                  <w:divBdr>
                    <w:top w:val="none" w:sz="0" w:space="0" w:color="auto"/>
                    <w:left w:val="none" w:sz="0" w:space="0" w:color="auto"/>
                    <w:bottom w:val="none" w:sz="0" w:space="0" w:color="auto"/>
                    <w:right w:val="none" w:sz="0" w:space="0" w:color="auto"/>
                  </w:divBdr>
                </w:div>
                <w:div w:id="905844578">
                  <w:marLeft w:val="0"/>
                  <w:marRight w:val="0"/>
                  <w:marTop w:val="0"/>
                  <w:marBottom w:val="0"/>
                  <w:divBdr>
                    <w:top w:val="none" w:sz="0" w:space="0" w:color="auto"/>
                    <w:left w:val="none" w:sz="0" w:space="0" w:color="auto"/>
                    <w:bottom w:val="none" w:sz="0" w:space="0" w:color="auto"/>
                    <w:right w:val="none" w:sz="0" w:space="0" w:color="auto"/>
                  </w:divBdr>
                </w:div>
              </w:divsChild>
            </w:div>
            <w:div w:id="1727141915">
              <w:marLeft w:val="0"/>
              <w:marRight w:val="0"/>
              <w:marTop w:val="0"/>
              <w:marBottom w:val="0"/>
              <w:divBdr>
                <w:top w:val="none" w:sz="0" w:space="0" w:color="auto"/>
                <w:left w:val="none" w:sz="0" w:space="0" w:color="auto"/>
                <w:bottom w:val="none" w:sz="0" w:space="0" w:color="auto"/>
                <w:right w:val="none" w:sz="0" w:space="0" w:color="auto"/>
              </w:divBdr>
              <w:divsChild>
                <w:div w:id="519899109">
                  <w:marLeft w:val="0"/>
                  <w:marRight w:val="0"/>
                  <w:marTop w:val="0"/>
                  <w:marBottom w:val="0"/>
                  <w:divBdr>
                    <w:top w:val="none" w:sz="0" w:space="0" w:color="auto"/>
                    <w:left w:val="none" w:sz="0" w:space="0" w:color="auto"/>
                    <w:bottom w:val="none" w:sz="0" w:space="0" w:color="auto"/>
                    <w:right w:val="none" w:sz="0" w:space="0" w:color="auto"/>
                  </w:divBdr>
                </w:div>
                <w:div w:id="1827017852">
                  <w:marLeft w:val="0"/>
                  <w:marRight w:val="0"/>
                  <w:marTop w:val="0"/>
                  <w:marBottom w:val="0"/>
                  <w:divBdr>
                    <w:top w:val="none" w:sz="0" w:space="0" w:color="auto"/>
                    <w:left w:val="none" w:sz="0" w:space="0" w:color="auto"/>
                    <w:bottom w:val="none" w:sz="0" w:space="0" w:color="auto"/>
                    <w:right w:val="none" w:sz="0" w:space="0" w:color="auto"/>
                  </w:divBdr>
                  <w:divsChild>
                    <w:div w:id="1534802897">
                      <w:marLeft w:val="0"/>
                      <w:marRight w:val="0"/>
                      <w:marTop w:val="0"/>
                      <w:marBottom w:val="0"/>
                      <w:divBdr>
                        <w:top w:val="none" w:sz="0" w:space="0" w:color="auto"/>
                        <w:left w:val="none" w:sz="0" w:space="0" w:color="auto"/>
                        <w:bottom w:val="none" w:sz="0" w:space="0" w:color="auto"/>
                        <w:right w:val="none" w:sz="0" w:space="0" w:color="auto"/>
                      </w:divBdr>
                    </w:div>
                    <w:div w:id="1419670517">
                      <w:marLeft w:val="0"/>
                      <w:marRight w:val="0"/>
                      <w:marTop w:val="0"/>
                      <w:marBottom w:val="0"/>
                      <w:divBdr>
                        <w:top w:val="none" w:sz="0" w:space="0" w:color="auto"/>
                        <w:left w:val="none" w:sz="0" w:space="0" w:color="auto"/>
                        <w:bottom w:val="none" w:sz="0" w:space="0" w:color="auto"/>
                        <w:right w:val="none" w:sz="0" w:space="0" w:color="auto"/>
                      </w:divBdr>
                    </w:div>
                    <w:div w:id="7327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55532">
              <w:marLeft w:val="0"/>
              <w:marRight w:val="0"/>
              <w:marTop w:val="0"/>
              <w:marBottom w:val="0"/>
              <w:divBdr>
                <w:top w:val="none" w:sz="0" w:space="0" w:color="auto"/>
                <w:left w:val="none" w:sz="0" w:space="0" w:color="auto"/>
                <w:bottom w:val="none" w:sz="0" w:space="0" w:color="auto"/>
                <w:right w:val="none" w:sz="0" w:space="0" w:color="auto"/>
              </w:divBdr>
              <w:divsChild>
                <w:div w:id="1493718794">
                  <w:marLeft w:val="0"/>
                  <w:marRight w:val="0"/>
                  <w:marTop w:val="0"/>
                  <w:marBottom w:val="0"/>
                  <w:divBdr>
                    <w:top w:val="none" w:sz="0" w:space="0" w:color="auto"/>
                    <w:left w:val="none" w:sz="0" w:space="0" w:color="auto"/>
                    <w:bottom w:val="none" w:sz="0" w:space="0" w:color="auto"/>
                    <w:right w:val="none" w:sz="0" w:space="0" w:color="auto"/>
                  </w:divBdr>
                </w:div>
                <w:div w:id="1915359882">
                  <w:marLeft w:val="0"/>
                  <w:marRight w:val="0"/>
                  <w:marTop w:val="0"/>
                  <w:marBottom w:val="0"/>
                  <w:divBdr>
                    <w:top w:val="none" w:sz="0" w:space="0" w:color="auto"/>
                    <w:left w:val="none" w:sz="0" w:space="0" w:color="auto"/>
                    <w:bottom w:val="none" w:sz="0" w:space="0" w:color="auto"/>
                    <w:right w:val="none" w:sz="0" w:space="0" w:color="auto"/>
                  </w:divBdr>
                  <w:divsChild>
                    <w:div w:id="871459478">
                      <w:marLeft w:val="0"/>
                      <w:marRight w:val="0"/>
                      <w:marTop w:val="0"/>
                      <w:marBottom w:val="0"/>
                      <w:divBdr>
                        <w:top w:val="none" w:sz="0" w:space="0" w:color="auto"/>
                        <w:left w:val="none" w:sz="0" w:space="0" w:color="auto"/>
                        <w:bottom w:val="none" w:sz="0" w:space="0" w:color="auto"/>
                        <w:right w:val="none" w:sz="0" w:space="0" w:color="auto"/>
                      </w:divBdr>
                    </w:div>
                    <w:div w:id="860096512">
                      <w:marLeft w:val="0"/>
                      <w:marRight w:val="0"/>
                      <w:marTop w:val="0"/>
                      <w:marBottom w:val="0"/>
                      <w:divBdr>
                        <w:top w:val="none" w:sz="0" w:space="0" w:color="auto"/>
                        <w:left w:val="none" w:sz="0" w:space="0" w:color="auto"/>
                        <w:bottom w:val="none" w:sz="0" w:space="0" w:color="auto"/>
                        <w:right w:val="none" w:sz="0" w:space="0" w:color="auto"/>
                      </w:divBdr>
                    </w:div>
                    <w:div w:id="2088262622">
                      <w:marLeft w:val="0"/>
                      <w:marRight w:val="0"/>
                      <w:marTop w:val="0"/>
                      <w:marBottom w:val="0"/>
                      <w:divBdr>
                        <w:top w:val="none" w:sz="0" w:space="0" w:color="auto"/>
                        <w:left w:val="none" w:sz="0" w:space="0" w:color="auto"/>
                        <w:bottom w:val="none" w:sz="0" w:space="0" w:color="auto"/>
                        <w:right w:val="none" w:sz="0" w:space="0" w:color="auto"/>
                      </w:divBdr>
                    </w:div>
                  </w:divsChild>
                </w:div>
                <w:div w:id="864829405">
                  <w:marLeft w:val="0"/>
                  <w:marRight w:val="0"/>
                  <w:marTop w:val="0"/>
                  <w:marBottom w:val="0"/>
                  <w:divBdr>
                    <w:top w:val="none" w:sz="0" w:space="0" w:color="auto"/>
                    <w:left w:val="none" w:sz="0" w:space="0" w:color="auto"/>
                    <w:bottom w:val="none" w:sz="0" w:space="0" w:color="auto"/>
                    <w:right w:val="none" w:sz="0" w:space="0" w:color="auto"/>
                  </w:divBdr>
                </w:div>
              </w:divsChild>
            </w:div>
            <w:div w:id="1526209948">
              <w:marLeft w:val="0"/>
              <w:marRight w:val="0"/>
              <w:marTop w:val="0"/>
              <w:marBottom w:val="0"/>
              <w:divBdr>
                <w:top w:val="none" w:sz="0" w:space="0" w:color="auto"/>
                <w:left w:val="none" w:sz="0" w:space="0" w:color="auto"/>
                <w:bottom w:val="none" w:sz="0" w:space="0" w:color="auto"/>
                <w:right w:val="none" w:sz="0" w:space="0" w:color="auto"/>
              </w:divBdr>
            </w:div>
          </w:divsChild>
        </w:div>
        <w:div w:id="27800448">
          <w:marLeft w:val="0"/>
          <w:marRight w:val="0"/>
          <w:marTop w:val="0"/>
          <w:marBottom w:val="0"/>
          <w:divBdr>
            <w:top w:val="none" w:sz="0" w:space="0" w:color="auto"/>
            <w:left w:val="none" w:sz="0" w:space="0" w:color="auto"/>
            <w:bottom w:val="none" w:sz="0" w:space="0" w:color="auto"/>
            <w:right w:val="none" w:sz="0" w:space="0" w:color="auto"/>
          </w:divBdr>
          <w:divsChild>
            <w:div w:id="1350327688">
              <w:marLeft w:val="0"/>
              <w:marRight w:val="0"/>
              <w:marTop w:val="0"/>
              <w:marBottom w:val="0"/>
              <w:divBdr>
                <w:top w:val="none" w:sz="0" w:space="0" w:color="auto"/>
                <w:left w:val="none" w:sz="0" w:space="0" w:color="auto"/>
                <w:bottom w:val="none" w:sz="0" w:space="0" w:color="auto"/>
                <w:right w:val="none" w:sz="0" w:space="0" w:color="auto"/>
              </w:divBdr>
            </w:div>
            <w:div w:id="458190265">
              <w:marLeft w:val="0"/>
              <w:marRight w:val="0"/>
              <w:marTop w:val="0"/>
              <w:marBottom w:val="0"/>
              <w:divBdr>
                <w:top w:val="none" w:sz="0" w:space="0" w:color="auto"/>
                <w:left w:val="none" w:sz="0" w:space="0" w:color="auto"/>
                <w:bottom w:val="none" w:sz="0" w:space="0" w:color="auto"/>
                <w:right w:val="none" w:sz="0" w:space="0" w:color="auto"/>
              </w:divBdr>
              <w:divsChild>
                <w:div w:id="565840373">
                  <w:marLeft w:val="0"/>
                  <w:marRight w:val="0"/>
                  <w:marTop w:val="0"/>
                  <w:marBottom w:val="0"/>
                  <w:divBdr>
                    <w:top w:val="none" w:sz="0" w:space="0" w:color="auto"/>
                    <w:left w:val="none" w:sz="0" w:space="0" w:color="auto"/>
                    <w:bottom w:val="none" w:sz="0" w:space="0" w:color="auto"/>
                    <w:right w:val="none" w:sz="0" w:space="0" w:color="auto"/>
                  </w:divBdr>
                  <w:divsChild>
                    <w:div w:id="1456483873">
                      <w:marLeft w:val="0"/>
                      <w:marRight w:val="0"/>
                      <w:marTop w:val="0"/>
                      <w:marBottom w:val="0"/>
                      <w:divBdr>
                        <w:top w:val="none" w:sz="0" w:space="0" w:color="auto"/>
                        <w:left w:val="none" w:sz="0" w:space="0" w:color="auto"/>
                        <w:bottom w:val="none" w:sz="0" w:space="0" w:color="auto"/>
                        <w:right w:val="none" w:sz="0" w:space="0" w:color="auto"/>
                      </w:divBdr>
                    </w:div>
                    <w:div w:id="915286003">
                      <w:marLeft w:val="0"/>
                      <w:marRight w:val="0"/>
                      <w:marTop w:val="0"/>
                      <w:marBottom w:val="0"/>
                      <w:divBdr>
                        <w:top w:val="none" w:sz="0" w:space="0" w:color="auto"/>
                        <w:left w:val="none" w:sz="0" w:space="0" w:color="auto"/>
                        <w:bottom w:val="none" w:sz="0" w:space="0" w:color="auto"/>
                        <w:right w:val="none" w:sz="0" w:space="0" w:color="auto"/>
                      </w:divBdr>
                      <w:divsChild>
                        <w:div w:id="1058942536">
                          <w:marLeft w:val="0"/>
                          <w:marRight w:val="0"/>
                          <w:marTop w:val="0"/>
                          <w:marBottom w:val="0"/>
                          <w:divBdr>
                            <w:top w:val="none" w:sz="0" w:space="0" w:color="auto"/>
                            <w:left w:val="none" w:sz="0" w:space="0" w:color="auto"/>
                            <w:bottom w:val="none" w:sz="0" w:space="0" w:color="auto"/>
                            <w:right w:val="none" w:sz="0" w:space="0" w:color="auto"/>
                          </w:divBdr>
                        </w:div>
                        <w:div w:id="323048160">
                          <w:marLeft w:val="0"/>
                          <w:marRight w:val="0"/>
                          <w:marTop w:val="0"/>
                          <w:marBottom w:val="0"/>
                          <w:divBdr>
                            <w:top w:val="none" w:sz="0" w:space="0" w:color="auto"/>
                            <w:left w:val="none" w:sz="0" w:space="0" w:color="auto"/>
                            <w:bottom w:val="none" w:sz="0" w:space="0" w:color="auto"/>
                            <w:right w:val="none" w:sz="0" w:space="0" w:color="auto"/>
                          </w:divBdr>
                        </w:div>
                        <w:div w:id="2067222048">
                          <w:marLeft w:val="0"/>
                          <w:marRight w:val="0"/>
                          <w:marTop w:val="0"/>
                          <w:marBottom w:val="0"/>
                          <w:divBdr>
                            <w:top w:val="none" w:sz="0" w:space="0" w:color="auto"/>
                            <w:left w:val="none" w:sz="0" w:space="0" w:color="auto"/>
                            <w:bottom w:val="none" w:sz="0" w:space="0" w:color="auto"/>
                            <w:right w:val="none" w:sz="0" w:space="0" w:color="auto"/>
                          </w:divBdr>
                        </w:div>
                        <w:div w:id="1268274026">
                          <w:marLeft w:val="0"/>
                          <w:marRight w:val="0"/>
                          <w:marTop w:val="0"/>
                          <w:marBottom w:val="0"/>
                          <w:divBdr>
                            <w:top w:val="none" w:sz="0" w:space="0" w:color="auto"/>
                            <w:left w:val="none" w:sz="0" w:space="0" w:color="auto"/>
                            <w:bottom w:val="none" w:sz="0" w:space="0" w:color="auto"/>
                            <w:right w:val="none" w:sz="0" w:space="0" w:color="auto"/>
                          </w:divBdr>
                        </w:div>
                        <w:div w:id="7939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5248">
                  <w:marLeft w:val="0"/>
                  <w:marRight w:val="0"/>
                  <w:marTop w:val="0"/>
                  <w:marBottom w:val="0"/>
                  <w:divBdr>
                    <w:top w:val="none" w:sz="0" w:space="0" w:color="auto"/>
                    <w:left w:val="none" w:sz="0" w:space="0" w:color="auto"/>
                    <w:bottom w:val="none" w:sz="0" w:space="0" w:color="auto"/>
                    <w:right w:val="none" w:sz="0" w:space="0" w:color="auto"/>
                  </w:divBdr>
                </w:div>
              </w:divsChild>
            </w:div>
            <w:div w:id="671303565">
              <w:marLeft w:val="0"/>
              <w:marRight w:val="0"/>
              <w:marTop w:val="0"/>
              <w:marBottom w:val="0"/>
              <w:divBdr>
                <w:top w:val="none" w:sz="0" w:space="0" w:color="auto"/>
                <w:left w:val="none" w:sz="0" w:space="0" w:color="auto"/>
                <w:bottom w:val="none" w:sz="0" w:space="0" w:color="auto"/>
                <w:right w:val="none" w:sz="0" w:space="0" w:color="auto"/>
              </w:divBdr>
              <w:divsChild>
                <w:div w:id="2113016790">
                  <w:marLeft w:val="0"/>
                  <w:marRight w:val="0"/>
                  <w:marTop w:val="0"/>
                  <w:marBottom w:val="0"/>
                  <w:divBdr>
                    <w:top w:val="none" w:sz="0" w:space="0" w:color="auto"/>
                    <w:left w:val="none" w:sz="0" w:space="0" w:color="auto"/>
                    <w:bottom w:val="none" w:sz="0" w:space="0" w:color="auto"/>
                    <w:right w:val="none" w:sz="0" w:space="0" w:color="auto"/>
                  </w:divBdr>
                </w:div>
                <w:div w:id="250284054">
                  <w:marLeft w:val="0"/>
                  <w:marRight w:val="0"/>
                  <w:marTop w:val="0"/>
                  <w:marBottom w:val="0"/>
                  <w:divBdr>
                    <w:top w:val="none" w:sz="0" w:space="0" w:color="auto"/>
                    <w:left w:val="none" w:sz="0" w:space="0" w:color="auto"/>
                    <w:bottom w:val="none" w:sz="0" w:space="0" w:color="auto"/>
                    <w:right w:val="none" w:sz="0" w:space="0" w:color="auto"/>
                  </w:divBdr>
                </w:div>
                <w:div w:id="11526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7806">
          <w:marLeft w:val="0"/>
          <w:marRight w:val="0"/>
          <w:marTop w:val="0"/>
          <w:marBottom w:val="0"/>
          <w:divBdr>
            <w:top w:val="none" w:sz="0" w:space="0" w:color="auto"/>
            <w:left w:val="none" w:sz="0" w:space="0" w:color="auto"/>
            <w:bottom w:val="none" w:sz="0" w:space="0" w:color="auto"/>
            <w:right w:val="none" w:sz="0" w:space="0" w:color="auto"/>
          </w:divBdr>
          <w:divsChild>
            <w:div w:id="326446208">
              <w:marLeft w:val="0"/>
              <w:marRight w:val="0"/>
              <w:marTop w:val="0"/>
              <w:marBottom w:val="0"/>
              <w:divBdr>
                <w:top w:val="none" w:sz="0" w:space="0" w:color="auto"/>
                <w:left w:val="none" w:sz="0" w:space="0" w:color="auto"/>
                <w:bottom w:val="none" w:sz="0" w:space="0" w:color="auto"/>
                <w:right w:val="none" w:sz="0" w:space="0" w:color="auto"/>
              </w:divBdr>
              <w:divsChild>
                <w:div w:id="1155413215">
                  <w:marLeft w:val="0"/>
                  <w:marRight w:val="0"/>
                  <w:marTop w:val="0"/>
                  <w:marBottom w:val="0"/>
                  <w:divBdr>
                    <w:top w:val="none" w:sz="0" w:space="0" w:color="auto"/>
                    <w:left w:val="none" w:sz="0" w:space="0" w:color="auto"/>
                    <w:bottom w:val="none" w:sz="0" w:space="0" w:color="auto"/>
                    <w:right w:val="none" w:sz="0" w:space="0" w:color="auto"/>
                  </w:divBdr>
                </w:div>
                <w:div w:id="1854881803">
                  <w:marLeft w:val="0"/>
                  <w:marRight w:val="0"/>
                  <w:marTop w:val="0"/>
                  <w:marBottom w:val="0"/>
                  <w:divBdr>
                    <w:top w:val="none" w:sz="0" w:space="0" w:color="auto"/>
                    <w:left w:val="none" w:sz="0" w:space="0" w:color="auto"/>
                    <w:bottom w:val="none" w:sz="0" w:space="0" w:color="auto"/>
                    <w:right w:val="none" w:sz="0" w:space="0" w:color="auto"/>
                  </w:divBdr>
                </w:div>
                <w:div w:id="2126995486">
                  <w:marLeft w:val="0"/>
                  <w:marRight w:val="0"/>
                  <w:marTop w:val="0"/>
                  <w:marBottom w:val="0"/>
                  <w:divBdr>
                    <w:top w:val="none" w:sz="0" w:space="0" w:color="auto"/>
                    <w:left w:val="none" w:sz="0" w:space="0" w:color="auto"/>
                    <w:bottom w:val="none" w:sz="0" w:space="0" w:color="auto"/>
                    <w:right w:val="none" w:sz="0" w:space="0" w:color="auto"/>
                  </w:divBdr>
                </w:div>
                <w:div w:id="1982690009">
                  <w:marLeft w:val="0"/>
                  <w:marRight w:val="0"/>
                  <w:marTop w:val="0"/>
                  <w:marBottom w:val="0"/>
                  <w:divBdr>
                    <w:top w:val="none" w:sz="0" w:space="0" w:color="auto"/>
                    <w:left w:val="none" w:sz="0" w:space="0" w:color="auto"/>
                    <w:bottom w:val="none" w:sz="0" w:space="0" w:color="auto"/>
                    <w:right w:val="none" w:sz="0" w:space="0" w:color="auto"/>
                  </w:divBdr>
                </w:div>
              </w:divsChild>
            </w:div>
            <w:div w:id="1277104820">
              <w:marLeft w:val="0"/>
              <w:marRight w:val="0"/>
              <w:marTop w:val="0"/>
              <w:marBottom w:val="0"/>
              <w:divBdr>
                <w:top w:val="none" w:sz="0" w:space="0" w:color="auto"/>
                <w:left w:val="none" w:sz="0" w:space="0" w:color="auto"/>
                <w:bottom w:val="none" w:sz="0" w:space="0" w:color="auto"/>
                <w:right w:val="none" w:sz="0" w:space="0" w:color="auto"/>
              </w:divBdr>
            </w:div>
            <w:div w:id="270937931">
              <w:marLeft w:val="0"/>
              <w:marRight w:val="0"/>
              <w:marTop w:val="0"/>
              <w:marBottom w:val="0"/>
              <w:divBdr>
                <w:top w:val="none" w:sz="0" w:space="0" w:color="auto"/>
                <w:left w:val="none" w:sz="0" w:space="0" w:color="auto"/>
                <w:bottom w:val="none" w:sz="0" w:space="0" w:color="auto"/>
                <w:right w:val="none" w:sz="0" w:space="0" w:color="auto"/>
              </w:divBdr>
              <w:divsChild>
                <w:div w:id="296254453">
                  <w:marLeft w:val="0"/>
                  <w:marRight w:val="0"/>
                  <w:marTop w:val="0"/>
                  <w:marBottom w:val="0"/>
                  <w:divBdr>
                    <w:top w:val="none" w:sz="0" w:space="0" w:color="auto"/>
                    <w:left w:val="none" w:sz="0" w:space="0" w:color="auto"/>
                    <w:bottom w:val="none" w:sz="0" w:space="0" w:color="auto"/>
                    <w:right w:val="none" w:sz="0" w:space="0" w:color="auto"/>
                  </w:divBdr>
                </w:div>
                <w:div w:id="1879120678">
                  <w:marLeft w:val="0"/>
                  <w:marRight w:val="0"/>
                  <w:marTop w:val="0"/>
                  <w:marBottom w:val="0"/>
                  <w:divBdr>
                    <w:top w:val="none" w:sz="0" w:space="0" w:color="auto"/>
                    <w:left w:val="none" w:sz="0" w:space="0" w:color="auto"/>
                    <w:bottom w:val="none" w:sz="0" w:space="0" w:color="auto"/>
                    <w:right w:val="none" w:sz="0" w:space="0" w:color="auto"/>
                  </w:divBdr>
                  <w:divsChild>
                    <w:div w:id="571892379">
                      <w:marLeft w:val="0"/>
                      <w:marRight w:val="0"/>
                      <w:marTop w:val="0"/>
                      <w:marBottom w:val="0"/>
                      <w:divBdr>
                        <w:top w:val="none" w:sz="0" w:space="0" w:color="auto"/>
                        <w:left w:val="none" w:sz="0" w:space="0" w:color="auto"/>
                        <w:bottom w:val="none" w:sz="0" w:space="0" w:color="auto"/>
                        <w:right w:val="none" w:sz="0" w:space="0" w:color="auto"/>
                      </w:divBdr>
                    </w:div>
                    <w:div w:id="20046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3193">
              <w:marLeft w:val="0"/>
              <w:marRight w:val="0"/>
              <w:marTop w:val="0"/>
              <w:marBottom w:val="0"/>
              <w:divBdr>
                <w:top w:val="none" w:sz="0" w:space="0" w:color="auto"/>
                <w:left w:val="none" w:sz="0" w:space="0" w:color="auto"/>
                <w:bottom w:val="none" w:sz="0" w:space="0" w:color="auto"/>
                <w:right w:val="none" w:sz="0" w:space="0" w:color="auto"/>
              </w:divBdr>
            </w:div>
            <w:div w:id="215050021">
              <w:marLeft w:val="0"/>
              <w:marRight w:val="0"/>
              <w:marTop w:val="0"/>
              <w:marBottom w:val="0"/>
              <w:divBdr>
                <w:top w:val="none" w:sz="0" w:space="0" w:color="auto"/>
                <w:left w:val="none" w:sz="0" w:space="0" w:color="auto"/>
                <w:bottom w:val="none" w:sz="0" w:space="0" w:color="auto"/>
                <w:right w:val="none" w:sz="0" w:space="0" w:color="auto"/>
              </w:divBdr>
              <w:divsChild>
                <w:div w:id="405307017">
                  <w:marLeft w:val="0"/>
                  <w:marRight w:val="0"/>
                  <w:marTop w:val="0"/>
                  <w:marBottom w:val="0"/>
                  <w:divBdr>
                    <w:top w:val="none" w:sz="0" w:space="0" w:color="auto"/>
                    <w:left w:val="none" w:sz="0" w:space="0" w:color="auto"/>
                    <w:bottom w:val="none" w:sz="0" w:space="0" w:color="auto"/>
                    <w:right w:val="none" w:sz="0" w:space="0" w:color="auto"/>
                  </w:divBdr>
                </w:div>
                <w:div w:id="2021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7740">
          <w:marLeft w:val="0"/>
          <w:marRight w:val="0"/>
          <w:marTop w:val="0"/>
          <w:marBottom w:val="0"/>
          <w:divBdr>
            <w:top w:val="none" w:sz="0" w:space="0" w:color="auto"/>
            <w:left w:val="none" w:sz="0" w:space="0" w:color="auto"/>
            <w:bottom w:val="none" w:sz="0" w:space="0" w:color="auto"/>
            <w:right w:val="none" w:sz="0" w:space="0" w:color="auto"/>
          </w:divBdr>
          <w:divsChild>
            <w:div w:id="965429930">
              <w:marLeft w:val="0"/>
              <w:marRight w:val="0"/>
              <w:marTop w:val="0"/>
              <w:marBottom w:val="0"/>
              <w:divBdr>
                <w:top w:val="none" w:sz="0" w:space="0" w:color="auto"/>
                <w:left w:val="none" w:sz="0" w:space="0" w:color="auto"/>
                <w:bottom w:val="none" w:sz="0" w:space="0" w:color="auto"/>
                <w:right w:val="none" w:sz="0" w:space="0" w:color="auto"/>
              </w:divBdr>
            </w:div>
            <w:div w:id="1863350340">
              <w:marLeft w:val="0"/>
              <w:marRight w:val="0"/>
              <w:marTop w:val="0"/>
              <w:marBottom w:val="0"/>
              <w:divBdr>
                <w:top w:val="none" w:sz="0" w:space="0" w:color="auto"/>
                <w:left w:val="none" w:sz="0" w:space="0" w:color="auto"/>
                <w:bottom w:val="none" w:sz="0" w:space="0" w:color="auto"/>
                <w:right w:val="none" w:sz="0" w:space="0" w:color="auto"/>
              </w:divBdr>
            </w:div>
            <w:div w:id="267127619">
              <w:marLeft w:val="0"/>
              <w:marRight w:val="0"/>
              <w:marTop w:val="0"/>
              <w:marBottom w:val="0"/>
              <w:divBdr>
                <w:top w:val="none" w:sz="0" w:space="0" w:color="auto"/>
                <w:left w:val="none" w:sz="0" w:space="0" w:color="auto"/>
                <w:bottom w:val="none" w:sz="0" w:space="0" w:color="auto"/>
                <w:right w:val="none" w:sz="0" w:space="0" w:color="auto"/>
              </w:divBdr>
              <w:divsChild>
                <w:div w:id="1994523972">
                  <w:marLeft w:val="0"/>
                  <w:marRight w:val="0"/>
                  <w:marTop w:val="0"/>
                  <w:marBottom w:val="0"/>
                  <w:divBdr>
                    <w:top w:val="none" w:sz="0" w:space="0" w:color="auto"/>
                    <w:left w:val="none" w:sz="0" w:space="0" w:color="auto"/>
                    <w:bottom w:val="none" w:sz="0" w:space="0" w:color="auto"/>
                    <w:right w:val="none" w:sz="0" w:space="0" w:color="auto"/>
                  </w:divBdr>
                </w:div>
                <w:div w:id="379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4277">
          <w:marLeft w:val="0"/>
          <w:marRight w:val="0"/>
          <w:marTop w:val="0"/>
          <w:marBottom w:val="0"/>
          <w:divBdr>
            <w:top w:val="none" w:sz="0" w:space="0" w:color="auto"/>
            <w:left w:val="none" w:sz="0" w:space="0" w:color="auto"/>
            <w:bottom w:val="none" w:sz="0" w:space="0" w:color="auto"/>
            <w:right w:val="none" w:sz="0" w:space="0" w:color="auto"/>
          </w:divBdr>
          <w:divsChild>
            <w:div w:id="2004818890">
              <w:marLeft w:val="0"/>
              <w:marRight w:val="0"/>
              <w:marTop w:val="0"/>
              <w:marBottom w:val="0"/>
              <w:divBdr>
                <w:top w:val="none" w:sz="0" w:space="0" w:color="auto"/>
                <w:left w:val="none" w:sz="0" w:space="0" w:color="auto"/>
                <w:bottom w:val="none" w:sz="0" w:space="0" w:color="auto"/>
                <w:right w:val="none" w:sz="0" w:space="0" w:color="auto"/>
              </w:divBdr>
              <w:divsChild>
                <w:div w:id="101925521">
                  <w:marLeft w:val="0"/>
                  <w:marRight w:val="0"/>
                  <w:marTop w:val="0"/>
                  <w:marBottom w:val="0"/>
                  <w:divBdr>
                    <w:top w:val="none" w:sz="0" w:space="0" w:color="auto"/>
                    <w:left w:val="none" w:sz="0" w:space="0" w:color="auto"/>
                    <w:bottom w:val="none" w:sz="0" w:space="0" w:color="auto"/>
                    <w:right w:val="none" w:sz="0" w:space="0" w:color="auto"/>
                  </w:divBdr>
                </w:div>
                <w:div w:id="1657807013">
                  <w:marLeft w:val="0"/>
                  <w:marRight w:val="0"/>
                  <w:marTop w:val="0"/>
                  <w:marBottom w:val="0"/>
                  <w:divBdr>
                    <w:top w:val="none" w:sz="0" w:space="0" w:color="auto"/>
                    <w:left w:val="none" w:sz="0" w:space="0" w:color="auto"/>
                    <w:bottom w:val="none" w:sz="0" w:space="0" w:color="auto"/>
                    <w:right w:val="none" w:sz="0" w:space="0" w:color="auto"/>
                  </w:divBdr>
                </w:div>
                <w:div w:id="2008896375">
                  <w:marLeft w:val="0"/>
                  <w:marRight w:val="0"/>
                  <w:marTop w:val="0"/>
                  <w:marBottom w:val="0"/>
                  <w:divBdr>
                    <w:top w:val="none" w:sz="0" w:space="0" w:color="auto"/>
                    <w:left w:val="none" w:sz="0" w:space="0" w:color="auto"/>
                    <w:bottom w:val="none" w:sz="0" w:space="0" w:color="auto"/>
                    <w:right w:val="none" w:sz="0" w:space="0" w:color="auto"/>
                  </w:divBdr>
                  <w:divsChild>
                    <w:div w:id="1572735218">
                      <w:marLeft w:val="0"/>
                      <w:marRight w:val="0"/>
                      <w:marTop w:val="0"/>
                      <w:marBottom w:val="0"/>
                      <w:divBdr>
                        <w:top w:val="none" w:sz="0" w:space="0" w:color="auto"/>
                        <w:left w:val="none" w:sz="0" w:space="0" w:color="auto"/>
                        <w:bottom w:val="none" w:sz="0" w:space="0" w:color="auto"/>
                        <w:right w:val="none" w:sz="0" w:space="0" w:color="auto"/>
                      </w:divBdr>
                    </w:div>
                    <w:div w:id="796873611">
                      <w:marLeft w:val="0"/>
                      <w:marRight w:val="0"/>
                      <w:marTop w:val="0"/>
                      <w:marBottom w:val="0"/>
                      <w:divBdr>
                        <w:top w:val="none" w:sz="0" w:space="0" w:color="auto"/>
                        <w:left w:val="none" w:sz="0" w:space="0" w:color="auto"/>
                        <w:bottom w:val="none" w:sz="0" w:space="0" w:color="auto"/>
                        <w:right w:val="none" w:sz="0" w:space="0" w:color="auto"/>
                      </w:divBdr>
                    </w:div>
                    <w:div w:id="665935621">
                      <w:marLeft w:val="0"/>
                      <w:marRight w:val="0"/>
                      <w:marTop w:val="0"/>
                      <w:marBottom w:val="0"/>
                      <w:divBdr>
                        <w:top w:val="none" w:sz="0" w:space="0" w:color="auto"/>
                        <w:left w:val="none" w:sz="0" w:space="0" w:color="auto"/>
                        <w:bottom w:val="none" w:sz="0" w:space="0" w:color="auto"/>
                        <w:right w:val="none" w:sz="0" w:space="0" w:color="auto"/>
                      </w:divBdr>
                    </w:div>
                    <w:div w:id="1899437584">
                      <w:marLeft w:val="0"/>
                      <w:marRight w:val="0"/>
                      <w:marTop w:val="0"/>
                      <w:marBottom w:val="0"/>
                      <w:divBdr>
                        <w:top w:val="none" w:sz="0" w:space="0" w:color="auto"/>
                        <w:left w:val="none" w:sz="0" w:space="0" w:color="auto"/>
                        <w:bottom w:val="none" w:sz="0" w:space="0" w:color="auto"/>
                        <w:right w:val="none" w:sz="0" w:space="0" w:color="auto"/>
                      </w:divBdr>
                    </w:div>
                    <w:div w:id="1797874125">
                      <w:marLeft w:val="0"/>
                      <w:marRight w:val="0"/>
                      <w:marTop w:val="0"/>
                      <w:marBottom w:val="0"/>
                      <w:divBdr>
                        <w:top w:val="none" w:sz="0" w:space="0" w:color="auto"/>
                        <w:left w:val="none" w:sz="0" w:space="0" w:color="auto"/>
                        <w:bottom w:val="none" w:sz="0" w:space="0" w:color="auto"/>
                        <w:right w:val="none" w:sz="0" w:space="0" w:color="auto"/>
                      </w:divBdr>
                    </w:div>
                    <w:div w:id="605500058">
                      <w:marLeft w:val="0"/>
                      <w:marRight w:val="0"/>
                      <w:marTop w:val="0"/>
                      <w:marBottom w:val="0"/>
                      <w:divBdr>
                        <w:top w:val="none" w:sz="0" w:space="0" w:color="auto"/>
                        <w:left w:val="none" w:sz="0" w:space="0" w:color="auto"/>
                        <w:bottom w:val="none" w:sz="0" w:space="0" w:color="auto"/>
                        <w:right w:val="none" w:sz="0" w:space="0" w:color="auto"/>
                      </w:divBdr>
                    </w:div>
                    <w:div w:id="1704591410">
                      <w:marLeft w:val="0"/>
                      <w:marRight w:val="0"/>
                      <w:marTop w:val="0"/>
                      <w:marBottom w:val="0"/>
                      <w:divBdr>
                        <w:top w:val="none" w:sz="0" w:space="0" w:color="auto"/>
                        <w:left w:val="none" w:sz="0" w:space="0" w:color="auto"/>
                        <w:bottom w:val="none" w:sz="0" w:space="0" w:color="auto"/>
                        <w:right w:val="none" w:sz="0" w:space="0" w:color="auto"/>
                      </w:divBdr>
                    </w:div>
                  </w:divsChild>
                </w:div>
                <w:div w:id="512033494">
                  <w:marLeft w:val="0"/>
                  <w:marRight w:val="0"/>
                  <w:marTop w:val="0"/>
                  <w:marBottom w:val="0"/>
                  <w:divBdr>
                    <w:top w:val="none" w:sz="0" w:space="0" w:color="auto"/>
                    <w:left w:val="none" w:sz="0" w:space="0" w:color="auto"/>
                    <w:bottom w:val="none" w:sz="0" w:space="0" w:color="auto"/>
                    <w:right w:val="none" w:sz="0" w:space="0" w:color="auto"/>
                  </w:divBdr>
                  <w:divsChild>
                    <w:div w:id="370767850">
                      <w:marLeft w:val="0"/>
                      <w:marRight w:val="0"/>
                      <w:marTop w:val="0"/>
                      <w:marBottom w:val="0"/>
                      <w:divBdr>
                        <w:top w:val="none" w:sz="0" w:space="0" w:color="auto"/>
                        <w:left w:val="none" w:sz="0" w:space="0" w:color="auto"/>
                        <w:bottom w:val="none" w:sz="0" w:space="0" w:color="auto"/>
                        <w:right w:val="none" w:sz="0" w:space="0" w:color="auto"/>
                      </w:divBdr>
                    </w:div>
                    <w:div w:id="1992557007">
                      <w:marLeft w:val="0"/>
                      <w:marRight w:val="0"/>
                      <w:marTop w:val="0"/>
                      <w:marBottom w:val="0"/>
                      <w:divBdr>
                        <w:top w:val="none" w:sz="0" w:space="0" w:color="auto"/>
                        <w:left w:val="none" w:sz="0" w:space="0" w:color="auto"/>
                        <w:bottom w:val="none" w:sz="0" w:space="0" w:color="auto"/>
                        <w:right w:val="none" w:sz="0" w:space="0" w:color="auto"/>
                      </w:divBdr>
                    </w:div>
                    <w:div w:id="1790054178">
                      <w:marLeft w:val="0"/>
                      <w:marRight w:val="0"/>
                      <w:marTop w:val="0"/>
                      <w:marBottom w:val="0"/>
                      <w:divBdr>
                        <w:top w:val="none" w:sz="0" w:space="0" w:color="auto"/>
                        <w:left w:val="none" w:sz="0" w:space="0" w:color="auto"/>
                        <w:bottom w:val="none" w:sz="0" w:space="0" w:color="auto"/>
                        <w:right w:val="none" w:sz="0" w:space="0" w:color="auto"/>
                      </w:divBdr>
                    </w:div>
                    <w:div w:id="623345634">
                      <w:marLeft w:val="0"/>
                      <w:marRight w:val="0"/>
                      <w:marTop w:val="0"/>
                      <w:marBottom w:val="0"/>
                      <w:divBdr>
                        <w:top w:val="none" w:sz="0" w:space="0" w:color="auto"/>
                        <w:left w:val="none" w:sz="0" w:space="0" w:color="auto"/>
                        <w:bottom w:val="none" w:sz="0" w:space="0" w:color="auto"/>
                        <w:right w:val="none" w:sz="0" w:space="0" w:color="auto"/>
                      </w:divBdr>
                    </w:div>
                  </w:divsChild>
                </w:div>
                <w:div w:id="16662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7204">
      <w:bodyDiv w:val="1"/>
      <w:marLeft w:val="0"/>
      <w:marRight w:val="0"/>
      <w:marTop w:val="0"/>
      <w:marBottom w:val="0"/>
      <w:divBdr>
        <w:top w:val="none" w:sz="0" w:space="0" w:color="auto"/>
        <w:left w:val="none" w:sz="0" w:space="0" w:color="auto"/>
        <w:bottom w:val="none" w:sz="0" w:space="0" w:color="auto"/>
        <w:right w:val="none" w:sz="0" w:space="0" w:color="auto"/>
      </w:divBdr>
      <w:divsChild>
        <w:div w:id="1000889253">
          <w:marLeft w:val="0"/>
          <w:marRight w:val="0"/>
          <w:marTop w:val="0"/>
          <w:marBottom w:val="0"/>
          <w:divBdr>
            <w:top w:val="none" w:sz="0" w:space="0" w:color="auto"/>
            <w:left w:val="none" w:sz="0" w:space="0" w:color="auto"/>
            <w:bottom w:val="none" w:sz="0" w:space="0" w:color="auto"/>
            <w:right w:val="none" w:sz="0" w:space="0" w:color="auto"/>
          </w:divBdr>
          <w:divsChild>
            <w:div w:id="1273394619">
              <w:marLeft w:val="0"/>
              <w:marRight w:val="0"/>
              <w:marTop w:val="0"/>
              <w:marBottom w:val="0"/>
              <w:divBdr>
                <w:top w:val="none" w:sz="0" w:space="0" w:color="auto"/>
                <w:left w:val="none" w:sz="0" w:space="0" w:color="auto"/>
                <w:bottom w:val="none" w:sz="0" w:space="0" w:color="auto"/>
                <w:right w:val="none" w:sz="0" w:space="0" w:color="auto"/>
              </w:divBdr>
              <w:divsChild>
                <w:div w:id="6701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255">
          <w:marLeft w:val="0"/>
          <w:marRight w:val="0"/>
          <w:marTop w:val="0"/>
          <w:marBottom w:val="0"/>
          <w:divBdr>
            <w:top w:val="none" w:sz="0" w:space="0" w:color="auto"/>
            <w:left w:val="none" w:sz="0" w:space="0" w:color="auto"/>
            <w:bottom w:val="none" w:sz="0" w:space="0" w:color="auto"/>
            <w:right w:val="none" w:sz="0" w:space="0" w:color="auto"/>
          </w:divBdr>
          <w:divsChild>
            <w:div w:id="333531716">
              <w:marLeft w:val="0"/>
              <w:marRight w:val="0"/>
              <w:marTop w:val="0"/>
              <w:marBottom w:val="0"/>
              <w:divBdr>
                <w:top w:val="none" w:sz="0" w:space="0" w:color="auto"/>
                <w:left w:val="none" w:sz="0" w:space="0" w:color="auto"/>
                <w:bottom w:val="none" w:sz="0" w:space="0" w:color="auto"/>
                <w:right w:val="none" w:sz="0" w:space="0" w:color="auto"/>
              </w:divBdr>
              <w:divsChild>
                <w:div w:id="15824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7432">
          <w:marLeft w:val="0"/>
          <w:marRight w:val="0"/>
          <w:marTop w:val="0"/>
          <w:marBottom w:val="0"/>
          <w:divBdr>
            <w:top w:val="none" w:sz="0" w:space="0" w:color="auto"/>
            <w:left w:val="none" w:sz="0" w:space="0" w:color="auto"/>
            <w:bottom w:val="none" w:sz="0" w:space="0" w:color="auto"/>
            <w:right w:val="none" w:sz="0" w:space="0" w:color="auto"/>
          </w:divBdr>
          <w:divsChild>
            <w:div w:id="1844970643">
              <w:marLeft w:val="0"/>
              <w:marRight w:val="0"/>
              <w:marTop w:val="0"/>
              <w:marBottom w:val="0"/>
              <w:divBdr>
                <w:top w:val="none" w:sz="0" w:space="0" w:color="auto"/>
                <w:left w:val="none" w:sz="0" w:space="0" w:color="auto"/>
                <w:bottom w:val="none" w:sz="0" w:space="0" w:color="auto"/>
                <w:right w:val="none" w:sz="0" w:space="0" w:color="auto"/>
              </w:divBdr>
              <w:divsChild>
                <w:div w:id="18305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22617">
          <w:marLeft w:val="0"/>
          <w:marRight w:val="0"/>
          <w:marTop w:val="0"/>
          <w:marBottom w:val="0"/>
          <w:divBdr>
            <w:top w:val="none" w:sz="0" w:space="0" w:color="auto"/>
            <w:left w:val="none" w:sz="0" w:space="0" w:color="auto"/>
            <w:bottom w:val="none" w:sz="0" w:space="0" w:color="auto"/>
            <w:right w:val="none" w:sz="0" w:space="0" w:color="auto"/>
          </w:divBdr>
          <w:divsChild>
            <w:div w:id="2084914911">
              <w:marLeft w:val="0"/>
              <w:marRight w:val="0"/>
              <w:marTop w:val="0"/>
              <w:marBottom w:val="0"/>
              <w:divBdr>
                <w:top w:val="none" w:sz="0" w:space="0" w:color="auto"/>
                <w:left w:val="none" w:sz="0" w:space="0" w:color="auto"/>
                <w:bottom w:val="none" w:sz="0" w:space="0" w:color="auto"/>
                <w:right w:val="none" w:sz="0" w:space="0" w:color="auto"/>
              </w:divBdr>
              <w:divsChild>
                <w:div w:id="20672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8410">
          <w:marLeft w:val="0"/>
          <w:marRight w:val="0"/>
          <w:marTop w:val="0"/>
          <w:marBottom w:val="0"/>
          <w:divBdr>
            <w:top w:val="none" w:sz="0" w:space="0" w:color="auto"/>
            <w:left w:val="none" w:sz="0" w:space="0" w:color="auto"/>
            <w:bottom w:val="none" w:sz="0" w:space="0" w:color="auto"/>
            <w:right w:val="none" w:sz="0" w:space="0" w:color="auto"/>
          </w:divBdr>
          <w:divsChild>
            <w:div w:id="1882473300">
              <w:marLeft w:val="0"/>
              <w:marRight w:val="0"/>
              <w:marTop w:val="0"/>
              <w:marBottom w:val="0"/>
              <w:divBdr>
                <w:top w:val="none" w:sz="0" w:space="0" w:color="auto"/>
                <w:left w:val="none" w:sz="0" w:space="0" w:color="auto"/>
                <w:bottom w:val="none" w:sz="0" w:space="0" w:color="auto"/>
                <w:right w:val="none" w:sz="0" w:space="0" w:color="auto"/>
              </w:divBdr>
              <w:divsChild>
                <w:div w:id="17212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3178">
          <w:marLeft w:val="0"/>
          <w:marRight w:val="0"/>
          <w:marTop w:val="0"/>
          <w:marBottom w:val="0"/>
          <w:divBdr>
            <w:top w:val="none" w:sz="0" w:space="0" w:color="auto"/>
            <w:left w:val="none" w:sz="0" w:space="0" w:color="auto"/>
            <w:bottom w:val="none" w:sz="0" w:space="0" w:color="auto"/>
            <w:right w:val="none" w:sz="0" w:space="0" w:color="auto"/>
          </w:divBdr>
          <w:divsChild>
            <w:div w:id="280260592">
              <w:marLeft w:val="0"/>
              <w:marRight w:val="0"/>
              <w:marTop w:val="0"/>
              <w:marBottom w:val="0"/>
              <w:divBdr>
                <w:top w:val="none" w:sz="0" w:space="0" w:color="auto"/>
                <w:left w:val="none" w:sz="0" w:space="0" w:color="auto"/>
                <w:bottom w:val="none" w:sz="0" w:space="0" w:color="auto"/>
                <w:right w:val="none" w:sz="0" w:space="0" w:color="auto"/>
              </w:divBdr>
              <w:divsChild>
                <w:div w:id="6053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9275">
          <w:marLeft w:val="0"/>
          <w:marRight w:val="0"/>
          <w:marTop w:val="0"/>
          <w:marBottom w:val="0"/>
          <w:divBdr>
            <w:top w:val="none" w:sz="0" w:space="0" w:color="auto"/>
            <w:left w:val="none" w:sz="0" w:space="0" w:color="auto"/>
            <w:bottom w:val="none" w:sz="0" w:space="0" w:color="auto"/>
            <w:right w:val="none" w:sz="0" w:space="0" w:color="auto"/>
          </w:divBdr>
          <w:divsChild>
            <w:div w:id="1917935509">
              <w:marLeft w:val="0"/>
              <w:marRight w:val="0"/>
              <w:marTop w:val="0"/>
              <w:marBottom w:val="0"/>
              <w:divBdr>
                <w:top w:val="none" w:sz="0" w:space="0" w:color="auto"/>
                <w:left w:val="none" w:sz="0" w:space="0" w:color="auto"/>
                <w:bottom w:val="none" w:sz="0" w:space="0" w:color="auto"/>
                <w:right w:val="none" w:sz="0" w:space="0" w:color="auto"/>
              </w:divBdr>
              <w:divsChild>
                <w:div w:id="1955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2984">
          <w:marLeft w:val="0"/>
          <w:marRight w:val="0"/>
          <w:marTop w:val="0"/>
          <w:marBottom w:val="0"/>
          <w:divBdr>
            <w:top w:val="none" w:sz="0" w:space="0" w:color="auto"/>
            <w:left w:val="none" w:sz="0" w:space="0" w:color="auto"/>
            <w:bottom w:val="none" w:sz="0" w:space="0" w:color="auto"/>
            <w:right w:val="none" w:sz="0" w:space="0" w:color="auto"/>
          </w:divBdr>
          <w:divsChild>
            <w:div w:id="912740135">
              <w:marLeft w:val="0"/>
              <w:marRight w:val="0"/>
              <w:marTop w:val="0"/>
              <w:marBottom w:val="0"/>
              <w:divBdr>
                <w:top w:val="none" w:sz="0" w:space="0" w:color="auto"/>
                <w:left w:val="none" w:sz="0" w:space="0" w:color="auto"/>
                <w:bottom w:val="none" w:sz="0" w:space="0" w:color="auto"/>
                <w:right w:val="none" w:sz="0" w:space="0" w:color="auto"/>
              </w:divBdr>
              <w:divsChild>
                <w:div w:id="3847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4149">
          <w:marLeft w:val="0"/>
          <w:marRight w:val="0"/>
          <w:marTop w:val="0"/>
          <w:marBottom w:val="0"/>
          <w:divBdr>
            <w:top w:val="none" w:sz="0" w:space="0" w:color="auto"/>
            <w:left w:val="none" w:sz="0" w:space="0" w:color="auto"/>
            <w:bottom w:val="none" w:sz="0" w:space="0" w:color="auto"/>
            <w:right w:val="none" w:sz="0" w:space="0" w:color="auto"/>
          </w:divBdr>
          <w:divsChild>
            <w:div w:id="1129014770">
              <w:marLeft w:val="0"/>
              <w:marRight w:val="0"/>
              <w:marTop w:val="0"/>
              <w:marBottom w:val="0"/>
              <w:divBdr>
                <w:top w:val="none" w:sz="0" w:space="0" w:color="auto"/>
                <w:left w:val="none" w:sz="0" w:space="0" w:color="auto"/>
                <w:bottom w:val="none" w:sz="0" w:space="0" w:color="auto"/>
                <w:right w:val="none" w:sz="0" w:space="0" w:color="auto"/>
              </w:divBdr>
              <w:divsChild>
                <w:div w:id="14002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1999">
      <w:bodyDiv w:val="1"/>
      <w:marLeft w:val="0"/>
      <w:marRight w:val="0"/>
      <w:marTop w:val="0"/>
      <w:marBottom w:val="0"/>
      <w:divBdr>
        <w:top w:val="none" w:sz="0" w:space="0" w:color="auto"/>
        <w:left w:val="none" w:sz="0" w:space="0" w:color="auto"/>
        <w:bottom w:val="none" w:sz="0" w:space="0" w:color="auto"/>
        <w:right w:val="none" w:sz="0" w:space="0" w:color="auto"/>
      </w:divBdr>
      <w:divsChild>
        <w:div w:id="1458186147">
          <w:marLeft w:val="0"/>
          <w:marRight w:val="0"/>
          <w:marTop w:val="0"/>
          <w:marBottom w:val="0"/>
          <w:divBdr>
            <w:top w:val="none" w:sz="0" w:space="0" w:color="auto"/>
            <w:left w:val="none" w:sz="0" w:space="0" w:color="auto"/>
            <w:bottom w:val="none" w:sz="0" w:space="0" w:color="auto"/>
            <w:right w:val="none" w:sz="0" w:space="0" w:color="auto"/>
          </w:divBdr>
          <w:divsChild>
            <w:div w:id="1025522447">
              <w:marLeft w:val="0"/>
              <w:marRight w:val="0"/>
              <w:marTop w:val="0"/>
              <w:marBottom w:val="0"/>
              <w:divBdr>
                <w:top w:val="none" w:sz="0" w:space="0" w:color="auto"/>
                <w:left w:val="none" w:sz="0" w:space="0" w:color="auto"/>
                <w:bottom w:val="none" w:sz="0" w:space="0" w:color="auto"/>
                <w:right w:val="none" w:sz="0" w:space="0" w:color="auto"/>
              </w:divBdr>
              <w:divsChild>
                <w:div w:id="10373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2643">
      <w:bodyDiv w:val="1"/>
      <w:marLeft w:val="0"/>
      <w:marRight w:val="0"/>
      <w:marTop w:val="0"/>
      <w:marBottom w:val="0"/>
      <w:divBdr>
        <w:top w:val="none" w:sz="0" w:space="0" w:color="auto"/>
        <w:left w:val="none" w:sz="0" w:space="0" w:color="auto"/>
        <w:bottom w:val="none" w:sz="0" w:space="0" w:color="auto"/>
        <w:right w:val="none" w:sz="0" w:space="0" w:color="auto"/>
      </w:divBdr>
      <w:divsChild>
        <w:div w:id="1100836878">
          <w:marLeft w:val="0"/>
          <w:marRight w:val="0"/>
          <w:marTop w:val="0"/>
          <w:marBottom w:val="0"/>
          <w:divBdr>
            <w:top w:val="none" w:sz="0" w:space="0" w:color="auto"/>
            <w:left w:val="none" w:sz="0" w:space="0" w:color="auto"/>
            <w:bottom w:val="none" w:sz="0" w:space="0" w:color="auto"/>
            <w:right w:val="none" w:sz="0" w:space="0" w:color="auto"/>
          </w:divBdr>
          <w:divsChild>
            <w:div w:id="364404984">
              <w:marLeft w:val="0"/>
              <w:marRight w:val="0"/>
              <w:marTop w:val="0"/>
              <w:marBottom w:val="0"/>
              <w:divBdr>
                <w:top w:val="none" w:sz="0" w:space="0" w:color="auto"/>
                <w:left w:val="none" w:sz="0" w:space="0" w:color="auto"/>
                <w:bottom w:val="none" w:sz="0" w:space="0" w:color="auto"/>
                <w:right w:val="none" w:sz="0" w:space="0" w:color="auto"/>
              </w:divBdr>
              <w:divsChild>
                <w:div w:id="3968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4054">
          <w:marLeft w:val="0"/>
          <w:marRight w:val="0"/>
          <w:marTop w:val="0"/>
          <w:marBottom w:val="0"/>
          <w:divBdr>
            <w:top w:val="none" w:sz="0" w:space="0" w:color="auto"/>
            <w:left w:val="none" w:sz="0" w:space="0" w:color="auto"/>
            <w:bottom w:val="none" w:sz="0" w:space="0" w:color="auto"/>
            <w:right w:val="none" w:sz="0" w:space="0" w:color="auto"/>
          </w:divBdr>
          <w:divsChild>
            <w:div w:id="1491946284">
              <w:marLeft w:val="0"/>
              <w:marRight w:val="0"/>
              <w:marTop w:val="0"/>
              <w:marBottom w:val="0"/>
              <w:divBdr>
                <w:top w:val="none" w:sz="0" w:space="0" w:color="auto"/>
                <w:left w:val="none" w:sz="0" w:space="0" w:color="auto"/>
                <w:bottom w:val="none" w:sz="0" w:space="0" w:color="auto"/>
                <w:right w:val="none" w:sz="0" w:space="0" w:color="auto"/>
              </w:divBdr>
              <w:divsChild>
                <w:div w:id="20698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4170">
          <w:marLeft w:val="0"/>
          <w:marRight w:val="0"/>
          <w:marTop w:val="0"/>
          <w:marBottom w:val="0"/>
          <w:divBdr>
            <w:top w:val="none" w:sz="0" w:space="0" w:color="auto"/>
            <w:left w:val="none" w:sz="0" w:space="0" w:color="auto"/>
            <w:bottom w:val="none" w:sz="0" w:space="0" w:color="auto"/>
            <w:right w:val="none" w:sz="0" w:space="0" w:color="auto"/>
          </w:divBdr>
          <w:divsChild>
            <w:div w:id="1715499784">
              <w:marLeft w:val="0"/>
              <w:marRight w:val="0"/>
              <w:marTop w:val="0"/>
              <w:marBottom w:val="0"/>
              <w:divBdr>
                <w:top w:val="none" w:sz="0" w:space="0" w:color="auto"/>
                <w:left w:val="none" w:sz="0" w:space="0" w:color="auto"/>
                <w:bottom w:val="none" w:sz="0" w:space="0" w:color="auto"/>
                <w:right w:val="none" w:sz="0" w:space="0" w:color="auto"/>
              </w:divBdr>
              <w:divsChild>
                <w:div w:id="14019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19480">
      <w:bodyDiv w:val="1"/>
      <w:marLeft w:val="0"/>
      <w:marRight w:val="0"/>
      <w:marTop w:val="0"/>
      <w:marBottom w:val="0"/>
      <w:divBdr>
        <w:top w:val="none" w:sz="0" w:space="0" w:color="auto"/>
        <w:left w:val="none" w:sz="0" w:space="0" w:color="auto"/>
        <w:bottom w:val="none" w:sz="0" w:space="0" w:color="auto"/>
        <w:right w:val="none" w:sz="0" w:space="0" w:color="auto"/>
      </w:divBdr>
      <w:divsChild>
        <w:div w:id="371852791">
          <w:marLeft w:val="0"/>
          <w:marRight w:val="0"/>
          <w:marTop w:val="0"/>
          <w:marBottom w:val="0"/>
          <w:divBdr>
            <w:top w:val="none" w:sz="0" w:space="0" w:color="auto"/>
            <w:left w:val="none" w:sz="0" w:space="0" w:color="auto"/>
            <w:bottom w:val="none" w:sz="0" w:space="0" w:color="auto"/>
            <w:right w:val="none" w:sz="0" w:space="0" w:color="auto"/>
          </w:divBdr>
          <w:divsChild>
            <w:div w:id="1129972510">
              <w:marLeft w:val="0"/>
              <w:marRight w:val="0"/>
              <w:marTop w:val="0"/>
              <w:marBottom w:val="0"/>
              <w:divBdr>
                <w:top w:val="none" w:sz="0" w:space="0" w:color="auto"/>
                <w:left w:val="none" w:sz="0" w:space="0" w:color="auto"/>
                <w:bottom w:val="none" w:sz="0" w:space="0" w:color="auto"/>
                <w:right w:val="none" w:sz="0" w:space="0" w:color="auto"/>
              </w:divBdr>
              <w:divsChild>
                <w:div w:id="21283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450">
          <w:marLeft w:val="0"/>
          <w:marRight w:val="0"/>
          <w:marTop w:val="0"/>
          <w:marBottom w:val="0"/>
          <w:divBdr>
            <w:top w:val="none" w:sz="0" w:space="0" w:color="auto"/>
            <w:left w:val="none" w:sz="0" w:space="0" w:color="auto"/>
            <w:bottom w:val="none" w:sz="0" w:space="0" w:color="auto"/>
            <w:right w:val="none" w:sz="0" w:space="0" w:color="auto"/>
          </w:divBdr>
          <w:divsChild>
            <w:div w:id="2127507265">
              <w:marLeft w:val="0"/>
              <w:marRight w:val="0"/>
              <w:marTop w:val="0"/>
              <w:marBottom w:val="0"/>
              <w:divBdr>
                <w:top w:val="none" w:sz="0" w:space="0" w:color="auto"/>
                <w:left w:val="none" w:sz="0" w:space="0" w:color="auto"/>
                <w:bottom w:val="none" w:sz="0" w:space="0" w:color="auto"/>
                <w:right w:val="none" w:sz="0" w:space="0" w:color="auto"/>
              </w:divBdr>
              <w:divsChild>
                <w:div w:id="15526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9562">
          <w:marLeft w:val="0"/>
          <w:marRight w:val="0"/>
          <w:marTop w:val="0"/>
          <w:marBottom w:val="0"/>
          <w:divBdr>
            <w:top w:val="none" w:sz="0" w:space="0" w:color="auto"/>
            <w:left w:val="none" w:sz="0" w:space="0" w:color="auto"/>
            <w:bottom w:val="none" w:sz="0" w:space="0" w:color="auto"/>
            <w:right w:val="none" w:sz="0" w:space="0" w:color="auto"/>
          </w:divBdr>
          <w:divsChild>
            <w:div w:id="1149395641">
              <w:marLeft w:val="0"/>
              <w:marRight w:val="0"/>
              <w:marTop w:val="0"/>
              <w:marBottom w:val="0"/>
              <w:divBdr>
                <w:top w:val="none" w:sz="0" w:space="0" w:color="auto"/>
                <w:left w:val="none" w:sz="0" w:space="0" w:color="auto"/>
                <w:bottom w:val="none" w:sz="0" w:space="0" w:color="auto"/>
                <w:right w:val="none" w:sz="0" w:space="0" w:color="auto"/>
              </w:divBdr>
              <w:divsChild>
                <w:div w:id="6783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648832">
          <w:marLeft w:val="0"/>
          <w:marRight w:val="0"/>
          <w:marTop w:val="0"/>
          <w:marBottom w:val="0"/>
          <w:divBdr>
            <w:top w:val="none" w:sz="0" w:space="0" w:color="auto"/>
            <w:left w:val="none" w:sz="0" w:space="0" w:color="auto"/>
            <w:bottom w:val="none" w:sz="0" w:space="0" w:color="auto"/>
            <w:right w:val="none" w:sz="0" w:space="0" w:color="auto"/>
          </w:divBdr>
          <w:divsChild>
            <w:div w:id="723915576">
              <w:marLeft w:val="0"/>
              <w:marRight w:val="0"/>
              <w:marTop w:val="0"/>
              <w:marBottom w:val="0"/>
              <w:divBdr>
                <w:top w:val="none" w:sz="0" w:space="0" w:color="auto"/>
                <w:left w:val="none" w:sz="0" w:space="0" w:color="auto"/>
                <w:bottom w:val="none" w:sz="0" w:space="0" w:color="auto"/>
                <w:right w:val="none" w:sz="0" w:space="0" w:color="auto"/>
              </w:divBdr>
              <w:divsChild>
                <w:div w:id="21098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2877">
          <w:marLeft w:val="0"/>
          <w:marRight w:val="0"/>
          <w:marTop w:val="0"/>
          <w:marBottom w:val="0"/>
          <w:divBdr>
            <w:top w:val="none" w:sz="0" w:space="0" w:color="auto"/>
            <w:left w:val="none" w:sz="0" w:space="0" w:color="auto"/>
            <w:bottom w:val="none" w:sz="0" w:space="0" w:color="auto"/>
            <w:right w:val="none" w:sz="0" w:space="0" w:color="auto"/>
          </w:divBdr>
          <w:divsChild>
            <w:div w:id="1764491573">
              <w:marLeft w:val="0"/>
              <w:marRight w:val="0"/>
              <w:marTop w:val="0"/>
              <w:marBottom w:val="0"/>
              <w:divBdr>
                <w:top w:val="none" w:sz="0" w:space="0" w:color="auto"/>
                <w:left w:val="none" w:sz="0" w:space="0" w:color="auto"/>
                <w:bottom w:val="none" w:sz="0" w:space="0" w:color="auto"/>
                <w:right w:val="none" w:sz="0" w:space="0" w:color="auto"/>
              </w:divBdr>
              <w:divsChild>
                <w:div w:id="1700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7691">
          <w:marLeft w:val="0"/>
          <w:marRight w:val="0"/>
          <w:marTop w:val="0"/>
          <w:marBottom w:val="0"/>
          <w:divBdr>
            <w:top w:val="none" w:sz="0" w:space="0" w:color="auto"/>
            <w:left w:val="none" w:sz="0" w:space="0" w:color="auto"/>
            <w:bottom w:val="none" w:sz="0" w:space="0" w:color="auto"/>
            <w:right w:val="none" w:sz="0" w:space="0" w:color="auto"/>
          </w:divBdr>
          <w:divsChild>
            <w:div w:id="1933195725">
              <w:marLeft w:val="0"/>
              <w:marRight w:val="0"/>
              <w:marTop w:val="0"/>
              <w:marBottom w:val="0"/>
              <w:divBdr>
                <w:top w:val="none" w:sz="0" w:space="0" w:color="auto"/>
                <w:left w:val="none" w:sz="0" w:space="0" w:color="auto"/>
                <w:bottom w:val="none" w:sz="0" w:space="0" w:color="auto"/>
                <w:right w:val="none" w:sz="0" w:space="0" w:color="auto"/>
              </w:divBdr>
              <w:divsChild>
                <w:div w:id="2509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0809">
          <w:marLeft w:val="0"/>
          <w:marRight w:val="0"/>
          <w:marTop w:val="0"/>
          <w:marBottom w:val="0"/>
          <w:divBdr>
            <w:top w:val="none" w:sz="0" w:space="0" w:color="auto"/>
            <w:left w:val="none" w:sz="0" w:space="0" w:color="auto"/>
            <w:bottom w:val="none" w:sz="0" w:space="0" w:color="auto"/>
            <w:right w:val="none" w:sz="0" w:space="0" w:color="auto"/>
          </w:divBdr>
          <w:divsChild>
            <w:div w:id="1529023183">
              <w:marLeft w:val="0"/>
              <w:marRight w:val="0"/>
              <w:marTop w:val="0"/>
              <w:marBottom w:val="0"/>
              <w:divBdr>
                <w:top w:val="none" w:sz="0" w:space="0" w:color="auto"/>
                <w:left w:val="none" w:sz="0" w:space="0" w:color="auto"/>
                <w:bottom w:val="none" w:sz="0" w:space="0" w:color="auto"/>
                <w:right w:val="none" w:sz="0" w:space="0" w:color="auto"/>
              </w:divBdr>
              <w:divsChild>
                <w:div w:id="14300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4018">
      <w:bodyDiv w:val="1"/>
      <w:marLeft w:val="0"/>
      <w:marRight w:val="0"/>
      <w:marTop w:val="0"/>
      <w:marBottom w:val="0"/>
      <w:divBdr>
        <w:top w:val="none" w:sz="0" w:space="0" w:color="auto"/>
        <w:left w:val="none" w:sz="0" w:space="0" w:color="auto"/>
        <w:bottom w:val="none" w:sz="0" w:space="0" w:color="auto"/>
        <w:right w:val="none" w:sz="0" w:space="0" w:color="auto"/>
      </w:divBdr>
      <w:divsChild>
        <w:div w:id="2101372174">
          <w:marLeft w:val="0"/>
          <w:marRight w:val="0"/>
          <w:marTop w:val="0"/>
          <w:marBottom w:val="0"/>
          <w:divBdr>
            <w:top w:val="none" w:sz="0" w:space="0" w:color="auto"/>
            <w:left w:val="none" w:sz="0" w:space="0" w:color="auto"/>
            <w:bottom w:val="none" w:sz="0" w:space="0" w:color="auto"/>
            <w:right w:val="none" w:sz="0" w:space="0" w:color="auto"/>
          </w:divBdr>
          <w:divsChild>
            <w:div w:id="1874686343">
              <w:marLeft w:val="0"/>
              <w:marRight w:val="0"/>
              <w:marTop w:val="0"/>
              <w:marBottom w:val="0"/>
              <w:divBdr>
                <w:top w:val="none" w:sz="0" w:space="0" w:color="auto"/>
                <w:left w:val="none" w:sz="0" w:space="0" w:color="auto"/>
                <w:bottom w:val="none" w:sz="0" w:space="0" w:color="auto"/>
                <w:right w:val="none" w:sz="0" w:space="0" w:color="auto"/>
              </w:divBdr>
              <w:divsChild>
                <w:div w:id="14633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4248">
          <w:marLeft w:val="0"/>
          <w:marRight w:val="0"/>
          <w:marTop w:val="0"/>
          <w:marBottom w:val="0"/>
          <w:divBdr>
            <w:top w:val="none" w:sz="0" w:space="0" w:color="auto"/>
            <w:left w:val="none" w:sz="0" w:space="0" w:color="auto"/>
            <w:bottom w:val="none" w:sz="0" w:space="0" w:color="auto"/>
            <w:right w:val="none" w:sz="0" w:space="0" w:color="auto"/>
          </w:divBdr>
          <w:divsChild>
            <w:div w:id="1891332868">
              <w:marLeft w:val="0"/>
              <w:marRight w:val="0"/>
              <w:marTop w:val="0"/>
              <w:marBottom w:val="0"/>
              <w:divBdr>
                <w:top w:val="none" w:sz="0" w:space="0" w:color="auto"/>
                <w:left w:val="none" w:sz="0" w:space="0" w:color="auto"/>
                <w:bottom w:val="none" w:sz="0" w:space="0" w:color="auto"/>
                <w:right w:val="none" w:sz="0" w:space="0" w:color="auto"/>
              </w:divBdr>
              <w:divsChild>
                <w:div w:id="51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729">
          <w:marLeft w:val="0"/>
          <w:marRight w:val="0"/>
          <w:marTop w:val="0"/>
          <w:marBottom w:val="0"/>
          <w:divBdr>
            <w:top w:val="none" w:sz="0" w:space="0" w:color="auto"/>
            <w:left w:val="none" w:sz="0" w:space="0" w:color="auto"/>
            <w:bottom w:val="none" w:sz="0" w:space="0" w:color="auto"/>
            <w:right w:val="none" w:sz="0" w:space="0" w:color="auto"/>
          </w:divBdr>
          <w:divsChild>
            <w:div w:id="1531798857">
              <w:marLeft w:val="0"/>
              <w:marRight w:val="0"/>
              <w:marTop w:val="0"/>
              <w:marBottom w:val="0"/>
              <w:divBdr>
                <w:top w:val="none" w:sz="0" w:space="0" w:color="auto"/>
                <w:left w:val="none" w:sz="0" w:space="0" w:color="auto"/>
                <w:bottom w:val="none" w:sz="0" w:space="0" w:color="auto"/>
                <w:right w:val="none" w:sz="0" w:space="0" w:color="auto"/>
              </w:divBdr>
              <w:divsChild>
                <w:div w:id="14494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3736">
          <w:marLeft w:val="0"/>
          <w:marRight w:val="0"/>
          <w:marTop w:val="0"/>
          <w:marBottom w:val="0"/>
          <w:divBdr>
            <w:top w:val="none" w:sz="0" w:space="0" w:color="auto"/>
            <w:left w:val="none" w:sz="0" w:space="0" w:color="auto"/>
            <w:bottom w:val="none" w:sz="0" w:space="0" w:color="auto"/>
            <w:right w:val="none" w:sz="0" w:space="0" w:color="auto"/>
          </w:divBdr>
          <w:divsChild>
            <w:div w:id="1476680806">
              <w:marLeft w:val="0"/>
              <w:marRight w:val="0"/>
              <w:marTop w:val="0"/>
              <w:marBottom w:val="0"/>
              <w:divBdr>
                <w:top w:val="none" w:sz="0" w:space="0" w:color="auto"/>
                <w:left w:val="none" w:sz="0" w:space="0" w:color="auto"/>
                <w:bottom w:val="none" w:sz="0" w:space="0" w:color="auto"/>
                <w:right w:val="none" w:sz="0" w:space="0" w:color="auto"/>
              </w:divBdr>
              <w:divsChild>
                <w:div w:id="6970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3882">
          <w:marLeft w:val="0"/>
          <w:marRight w:val="0"/>
          <w:marTop w:val="0"/>
          <w:marBottom w:val="0"/>
          <w:divBdr>
            <w:top w:val="none" w:sz="0" w:space="0" w:color="auto"/>
            <w:left w:val="none" w:sz="0" w:space="0" w:color="auto"/>
            <w:bottom w:val="none" w:sz="0" w:space="0" w:color="auto"/>
            <w:right w:val="none" w:sz="0" w:space="0" w:color="auto"/>
          </w:divBdr>
          <w:divsChild>
            <w:div w:id="373962604">
              <w:marLeft w:val="0"/>
              <w:marRight w:val="0"/>
              <w:marTop w:val="0"/>
              <w:marBottom w:val="0"/>
              <w:divBdr>
                <w:top w:val="none" w:sz="0" w:space="0" w:color="auto"/>
                <w:left w:val="none" w:sz="0" w:space="0" w:color="auto"/>
                <w:bottom w:val="none" w:sz="0" w:space="0" w:color="auto"/>
                <w:right w:val="none" w:sz="0" w:space="0" w:color="auto"/>
              </w:divBdr>
              <w:divsChild>
                <w:div w:id="7698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96472">
          <w:marLeft w:val="0"/>
          <w:marRight w:val="0"/>
          <w:marTop w:val="0"/>
          <w:marBottom w:val="0"/>
          <w:divBdr>
            <w:top w:val="none" w:sz="0" w:space="0" w:color="auto"/>
            <w:left w:val="none" w:sz="0" w:space="0" w:color="auto"/>
            <w:bottom w:val="none" w:sz="0" w:space="0" w:color="auto"/>
            <w:right w:val="none" w:sz="0" w:space="0" w:color="auto"/>
          </w:divBdr>
          <w:divsChild>
            <w:div w:id="1138840244">
              <w:marLeft w:val="0"/>
              <w:marRight w:val="0"/>
              <w:marTop w:val="0"/>
              <w:marBottom w:val="0"/>
              <w:divBdr>
                <w:top w:val="none" w:sz="0" w:space="0" w:color="auto"/>
                <w:left w:val="none" w:sz="0" w:space="0" w:color="auto"/>
                <w:bottom w:val="none" w:sz="0" w:space="0" w:color="auto"/>
                <w:right w:val="none" w:sz="0" w:space="0" w:color="auto"/>
              </w:divBdr>
              <w:divsChild>
                <w:div w:id="17446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7142">
          <w:marLeft w:val="0"/>
          <w:marRight w:val="0"/>
          <w:marTop w:val="0"/>
          <w:marBottom w:val="0"/>
          <w:divBdr>
            <w:top w:val="none" w:sz="0" w:space="0" w:color="auto"/>
            <w:left w:val="none" w:sz="0" w:space="0" w:color="auto"/>
            <w:bottom w:val="none" w:sz="0" w:space="0" w:color="auto"/>
            <w:right w:val="none" w:sz="0" w:space="0" w:color="auto"/>
          </w:divBdr>
          <w:divsChild>
            <w:div w:id="1148126987">
              <w:marLeft w:val="0"/>
              <w:marRight w:val="0"/>
              <w:marTop w:val="0"/>
              <w:marBottom w:val="0"/>
              <w:divBdr>
                <w:top w:val="none" w:sz="0" w:space="0" w:color="auto"/>
                <w:left w:val="none" w:sz="0" w:space="0" w:color="auto"/>
                <w:bottom w:val="none" w:sz="0" w:space="0" w:color="auto"/>
                <w:right w:val="none" w:sz="0" w:space="0" w:color="auto"/>
              </w:divBdr>
              <w:divsChild>
                <w:div w:id="4859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69126">
      <w:bodyDiv w:val="1"/>
      <w:marLeft w:val="0"/>
      <w:marRight w:val="0"/>
      <w:marTop w:val="0"/>
      <w:marBottom w:val="0"/>
      <w:divBdr>
        <w:top w:val="none" w:sz="0" w:space="0" w:color="auto"/>
        <w:left w:val="none" w:sz="0" w:space="0" w:color="auto"/>
        <w:bottom w:val="none" w:sz="0" w:space="0" w:color="auto"/>
        <w:right w:val="none" w:sz="0" w:space="0" w:color="auto"/>
      </w:divBdr>
      <w:divsChild>
        <w:div w:id="1529951057">
          <w:marLeft w:val="0"/>
          <w:marRight w:val="0"/>
          <w:marTop w:val="0"/>
          <w:marBottom w:val="0"/>
          <w:divBdr>
            <w:top w:val="none" w:sz="0" w:space="0" w:color="auto"/>
            <w:left w:val="none" w:sz="0" w:space="0" w:color="auto"/>
            <w:bottom w:val="none" w:sz="0" w:space="0" w:color="auto"/>
            <w:right w:val="none" w:sz="0" w:space="0" w:color="auto"/>
          </w:divBdr>
          <w:divsChild>
            <w:div w:id="673606699">
              <w:marLeft w:val="0"/>
              <w:marRight w:val="0"/>
              <w:marTop w:val="0"/>
              <w:marBottom w:val="0"/>
              <w:divBdr>
                <w:top w:val="none" w:sz="0" w:space="0" w:color="auto"/>
                <w:left w:val="none" w:sz="0" w:space="0" w:color="auto"/>
                <w:bottom w:val="none" w:sz="0" w:space="0" w:color="auto"/>
                <w:right w:val="none" w:sz="0" w:space="0" w:color="auto"/>
              </w:divBdr>
              <w:divsChild>
                <w:div w:id="1291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7333">
          <w:marLeft w:val="0"/>
          <w:marRight w:val="0"/>
          <w:marTop w:val="0"/>
          <w:marBottom w:val="0"/>
          <w:divBdr>
            <w:top w:val="none" w:sz="0" w:space="0" w:color="auto"/>
            <w:left w:val="none" w:sz="0" w:space="0" w:color="auto"/>
            <w:bottom w:val="none" w:sz="0" w:space="0" w:color="auto"/>
            <w:right w:val="none" w:sz="0" w:space="0" w:color="auto"/>
          </w:divBdr>
          <w:divsChild>
            <w:div w:id="1120106238">
              <w:marLeft w:val="0"/>
              <w:marRight w:val="0"/>
              <w:marTop w:val="0"/>
              <w:marBottom w:val="0"/>
              <w:divBdr>
                <w:top w:val="none" w:sz="0" w:space="0" w:color="auto"/>
                <w:left w:val="none" w:sz="0" w:space="0" w:color="auto"/>
                <w:bottom w:val="none" w:sz="0" w:space="0" w:color="auto"/>
                <w:right w:val="none" w:sz="0" w:space="0" w:color="auto"/>
              </w:divBdr>
              <w:divsChild>
                <w:div w:id="13706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9409">
          <w:marLeft w:val="0"/>
          <w:marRight w:val="0"/>
          <w:marTop w:val="0"/>
          <w:marBottom w:val="0"/>
          <w:divBdr>
            <w:top w:val="none" w:sz="0" w:space="0" w:color="auto"/>
            <w:left w:val="none" w:sz="0" w:space="0" w:color="auto"/>
            <w:bottom w:val="none" w:sz="0" w:space="0" w:color="auto"/>
            <w:right w:val="none" w:sz="0" w:space="0" w:color="auto"/>
          </w:divBdr>
          <w:divsChild>
            <w:div w:id="1471051622">
              <w:marLeft w:val="0"/>
              <w:marRight w:val="0"/>
              <w:marTop w:val="0"/>
              <w:marBottom w:val="0"/>
              <w:divBdr>
                <w:top w:val="none" w:sz="0" w:space="0" w:color="auto"/>
                <w:left w:val="none" w:sz="0" w:space="0" w:color="auto"/>
                <w:bottom w:val="none" w:sz="0" w:space="0" w:color="auto"/>
                <w:right w:val="none" w:sz="0" w:space="0" w:color="auto"/>
              </w:divBdr>
              <w:divsChild>
                <w:div w:id="4827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993">
      <w:bodyDiv w:val="1"/>
      <w:marLeft w:val="0"/>
      <w:marRight w:val="0"/>
      <w:marTop w:val="0"/>
      <w:marBottom w:val="0"/>
      <w:divBdr>
        <w:top w:val="none" w:sz="0" w:space="0" w:color="auto"/>
        <w:left w:val="none" w:sz="0" w:space="0" w:color="auto"/>
        <w:bottom w:val="none" w:sz="0" w:space="0" w:color="auto"/>
        <w:right w:val="none" w:sz="0" w:space="0" w:color="auto"/>
      </w:divBdr>
      <w:divsChild>
        <w:div w:id="1791508474">
          <w:marLeft w:val="0"/>
          <w:marRight w:val="0"/>
          <w:marTop w:val="0"/>
          <w:marBottom w:val="0"/>
          <w:divBdr>
            <w:top w:val="none" w:sz="0" w:space="0" w:color="auto"/>
            <w:left w:val="none" w:sz="0" w:space="0" w:color="auto"/>
            <w:bottom w:val="none" w:sz="0" w:space="0" w:color="auto"/>
            <w:right w:val="none" w:sz="0" w:space="0" w:color="auto"/>
          </w:divBdr>
          <w:divsChild>
            <w:div w:id="1003582955">
              <w:marLeft w:val="0"/>
              <w:marRight w:val="0"/>
              <w:marTop w:val="0"/>
              <w:marBottom w:val="0"/>
              <w:divBdr>
                <w:top w:val="none" w:sz="0" w:space="0" w:color="auto"/>
                <w:left w:val="none" w:sz="0" w:space="0" w:color="auto"/>
                <w:bottom w:val="none" w:sz="0" w:space="0" w:color="auto"/>
                <w:right w:val="none" w:sz="0" w:space="0" w:color="auto"/>
              </w:divBdr>
              <w:divsChild>
                <w:div w:id="12410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72079">
          <w:marLeft w:val="0"/>
          <w:marRight w:val="0"/>
          <w:marTop w:val="0"/>
          <w:marBottom w:val="0"/>
          <w:divBdr>
            <w:top w:val="none" w:sz="0" w:space="0" w:color="auto"/>
            <w:left w:val="none" w:sz="0" w:space="0" w:color="auto"/>
            <w:bottom w:val="none" w:sz="0" w:space="0" w:color="auto"/>
            <w:right w:val="none" w:sz="0" w:space="0" w:color="auto"/>
          </w:divBdr>
          <w:divsChild>
            <w:div w:id="1001392948">
              <w:marLeft w:val="0"/>
              <w:marRight w:val="0"/>
              <w:marTop w:val="0"/>
              <w:marBottom w:val="0"/>
              <w:divBdr>
                <w:top w:val="none" w:sz="0" w:space="0" w:color="auto"/>
                <w:left w:val="none" w:sz="0" w:space="0" w:color="auto"/>
                <w:bottom w:val="none" w:sz="0" w:space="0" w:color="auto"/>
                <w:right w:val="none" w:sz="0" w:space="0" w:color="auto"/>
              </w:divBdr>
              <w:divsChild>
                <w:div w:id="21276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9543">
          <w:marLeft w:val="0"/>
          <w:marRight w:val="0"/>
          <w:marTop w:val="0"/>
          <w:marBottom w:val="0"/>
          <w:divBdr>
            <w:top w:val="none" w:sz="0" w:space="0" w:color="auto"/>
            <w:left w:val="none" w:sz="0" w:space="0" w:color="auto"/>
            <w:bottom w:val="none" w:sz="0" w:space="0" w:color="auto"/>
            <w:right w:val="none" w:sz="0" w:space="0" w:color="auto"/>
          </w:divBdr>
          <w:divsChild>
            <w:div w:id="816383595">
              <w:marLeft w:val="0"/>
              <w:marRight w:val="0"/>
              <w:marTop w:val="0"/>
              <w:marBottom w:val="0"/>
              <w:divBdr>
                <w:top w:val="none" w:sz="0" w:space="0" w:color="auto"/>
                <w:left w:val="none" w:sz="0" w:space="0" w:color="auto"/>
                <w:bottom w:val="none" w:sz="0" w:space="0" w:color="auto"/>
                <w:right w:val="none" w:sz="0" w:space="0" w:color="auto"/>
              </w:divBdr>
              <w:divsChild>
                <w:div w:id="10683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90587">
          <w:marLeft w:val="0"/>
          <w:marRight w:val="0"/>
          <w:marTop w:val="0"/>
          <w:marBottom w:val="0"/>
          <w:divBdr>
            <w:top w:val="none" w:sz="0" w:space="0" w:color="auto"/>
            <w:left w:val="none" w:sz="0" w:space="0" w:color="auto"/>
            <w:bottom w:val="none" w:sz="0" w:space="0" w:color="auto"/>
            <w:right w:val="none" w:sz="0" w:space="0" w:color="auto"/>
          </w:divBdr>
          <w:divsChild>
            <w:div w:id="1332635906">
              <w:marLeft w:val="0"/>
              <w:marRight w:val="0"/>
              <w:marTop w:val="0"/>
              <w:marBottom w:val="0"/>
              <w:divBdr>
                <w:top w:val="none" w:sz="0" w:space="0" w:color="auto"/>
                <w:left w:val="none" w:sz="0" w:space="0" w:color="auto"/>
                <w:bottom w:val="none" w:sz="0" w:space="0" w:color="auto"/>
                <w:right w:val="none" w:sz="0" w:space="0" w:color="auto"/>
              </w:divBdr>
              <w:divsChild>
                <w:div w:id="4799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0211">
      <w:bodyDiv w:val="1"/>
      <w:marLeft w:val="0"/>
      <w:marRight w:val="0"/>
      <w:marTop w:val="0"/>
      <w:marBottom w:val="0"/>
      <w:divBdr>
        <w:top w:val="none" w:sz="0" w:space="0" w:color="auto"/>
        <w:left w:val="none" w:sz="0" w:space="0" w:color="auto"/>
        <w:bottom w:val="none" w:sz="0" w:space="0" w:color="auto"/>
        <w:right w:val="none" w:sz="0" w:space="0" w:color="auto"/>
      </w:divBdr>
      <w:divsChild>
        <w:div w:id="845099761">
          <w:marLeft w:val="0"/>
          <w:marRight w:val="0"/>
          <w:marTop w:val="0"/>
          <w:marBottom w:val="0"/>
          <w:divBdr>
            <w:top w:val="none" w:sz="0" w:space="0" w:color="auto"/>
            <w:left w:val="none" w:sz="0" w:space="0" w:color="auto"/>
            <w:bottom w:val="none" w:sz="0" w:space="0" w:color="auto"/>
            <w:right w:val="none" w:sz="0" w:space="0" w:color="auto"/>
          </w:divBdr>
          <w:divsChild>
            <w:div w:id="363408412">
              <w:marLeft w:val="0"/>
              <w:marRight w:val="0"/>
              <w:marTop w:val="0"/>
              <w:marBottom w:val="0"/>
              <w:divBdr>
                <w:top w:val="none" w:sz="0" w:space="0" w:color="auto"/>
                <w:left w:val="none" w:sz="0" w:space="0" w:color="auto"/>
                <w:bottom w:val="none" w:sz="0" w:space="0" w:color="auto"/>
                <w:right w:val="none" w:sz="0" w:space="0" w:color="auto"/>
              </w:divBdr>
              <w:divsChild>
                <w:div w:id="11932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7798">
          <w:marLeft w:val="0"/>
          <w:marRight w:val="0"/>
          <w:marTop w:val="0"/>
          <w:marBottom w:val="0"/>
          <w:divBdr>
            <w:top w:val="none" w:sz="0" w:space="0" w:color="auto"/>
            <w:left w:val="none" w:sz="0" w:space="0" w:color="auto"/>
            <w:bottom w:val="none" w:sz="0" w:space="0" w:color="auto"/>
            <w:right w:val="none" w:sz="0" w:space="0" w:color="auto"/>
          </w:divBdr>
          <w:divsChild>
            <w:div w:id="1991670332">
              <w:marLeft w:val="0"/>
              <w:marRight w:val="0"/>
              <w:marTop w:val="0"/>
              <w:marBottom w:val="0"/>
              <w:divBdr>
                <w:top w:val="none" w:sz="0" w:space="0" w:color="auto"/>
                <w:left w:val="none" w:sz="0" w:space="0" w:color="auto"/>
                <w:bottom w:val="none" w:sz="0" w:space="0" w:color="auto"/>
                <w:right w:val="none" w:sz="0" w:space="0" w:color="auto"/>
              </w:divBdr>
              <w:divsChild>
                <w:div w:id="17114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7559">
          <w:marLeft w:val="0"/>
          <w:marRight w:val="0"/>
          <w:marTop w:val="0"/>
          <w:marBottom w:val="0"/>
          <w:divBdr>
            <w:top w:val="none" w:sz="0" w:space="0" w:color="auto"/>
            <w:left w:val="none" w:sz="0" w:space="0" w:color="auto"/>
            <w:bottom w:val="none" w:sz="0" w:space="0" w:color="auto"/>
            <w:right w:val="none" w:sz="0" w:space="0" w:color="auto"/>
          </w:divBdr>
          <w:divsChild>
            <w:div w:id="1182865267">
              <w:marLeft w:val="0"/>
              <w:marRight w:val="0"/>
              <w:marTop w:val="0"/>
              <w:marBottom w:val="0"/>
              <w:divBdr>
                <w:top w:val="none" w:sz="0" w:space="0" w:color="auto"/>
                <w:left w:val="none" w:sz="0" w:space="0" w:color="auto"/>
                <w:bottom w:val="none" w:sz="0" w:space="0" w:color="auto"/>
                <w:right w:val="none" w:sz="0" w:space="0" w:color="auto"/>
              </w:divBdr>
              <w:divsChild>
                <w:div w:id="1740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335">
          <w:marLeft w:val="0"/>
          <w:marRight w:val="0"/>
          <w:marTop w:val="0"/>
          <w:marBottom w:val="0"/>
          <w:divBdr>
            <w:top w:val="none" w:sz="0" w:space="0" w:color="auto"/>
            <w:left w:val="none" w:sz="0" w:space="0" w:color="auto"/>
            <w:bottom w:val="none" w:sz="0" w:space="0" w:color="auto"/>
            <w:right w:val="none" w:sz="0" w:space="0" w:color="auto"/>
          </w:divBdr>
          <w:divsChild>
            <w:div w:id="208615325">
              <w:marLeft w:val="0"/>
              <w:marRight w:val="0"/>
              <w:marTop w:val="0"/>
              <w:marBottom w:val="0"/>
              <w:divBdr>
                <w:top w:val="none" w:sz="0" w:space="0" w:color="auto"/>
                <w:left w:val="none" w:sz="0" w:space="0" w:color="auto"/>
                <w:bottom w:val="none" w:sz="0" w:space="0" w:color="auto"/>
                <w:right w:val="none" w:sz="0" w:space="0" w:color="auto"/>
              </w:divBdr>
              <w:divsChild>
                <w:div w:id="5831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6276">
          <w:marLeft w:val="0"/>
          <w:marRight w:val="0"/>
          <w:marTop w:val="0"/>
          <w:marBottom w:val="0"/>
          <w:divBdr>
            <w:top w:val="none" w:sz="0" w:space="0" w:color="auto"/>
            <w:left w:val="none" w:sz="0" w:space="0" w:color="auto"/>
            <w:bottom w:val="none" w:sz="0" w:space="0" w:color="auto"/>
            <w:right w:val="none" w:sz="0" w:space="0" w:color="auto"/>
          </w:divBdr>
          <w:divsChild>
            <w:div w:id="793711926">
              <w:marLeft w:val="0"/>
              <w:marRight w:val="0"/>
              <w:marTop w:val="0"/>
              <w:marBottom w:val="0"/>
              <w:divBdr>
                <w:top w:val="none" w:sz="0" w:space="0" w:color="auto"/>
                <w:left w:val="none" w:sz="0" w:space="0" w:color="auto"/>
                <w:bottom w:val="none" w:sz="0" w:space="0" w:color="auto"/>
                <w:right w:val="none" w:sz="0" w:space="0" w:color="auto"/>
              </w:divBdr>
              <w:divsChild>
                <w:div w:id="1526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60020">
          <w:marLeft w:val="0"/>
          <w:marRight w:val="0"/>
          <w:marTop w:val="0"/>
          <w:marBottom w:val="0"/>
          <w:divBdr>
            <w:top w:val="none" w:sz="0" w:space="0" w:color="auto"/>
            <w:left w:val="none" w:sz="0" w:space="0" w:color="auto"/>
            <w:bottom w:val="none" w:sz="0" w:space="0" w:color="auto"/>
            <w:right w:val="none" w:sz="0" w:space="0" w:color="auto"/>
          </w:divBdr>
          <w:divsChild>
            <w:div w:id="1840149716">
              <w:marLeft w:val="0"/>
              <w:marRight w:val="0"/>
              <w:marTop w:val="0"/>
              <w:marBottom w:val="0"/>
              <w:divBdr>
                <w:top w:val="none" w:sz="0" w:space="0" w:color="auto"/>
                <w:left w:val="none" w:sz="0" w:space="0" w:color="auto"/>
                <w:bottom w:val="none" w:sz="0" w:space="0" w:color="auto"/>
                <w:right w:val="none" w:sz="0" w:space="0" w:color="auto"/>
              </w:divBdr>
              <w:divsChild>
                <w:div w:id="66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7234">
          <w:marLeft w:val="0"/>
          <w:marRight w:val="0"/>
          <w:marTop w:val="0"/>
          <w:marBottom w:val="0"/>
          <w:divBdr>
            <w:top w:val="none" w:sz="0" w:space="0" w:color="auto"/>
            <w:left w:val="none" w:sz="0" w:space="0" w:color="auto"/>
            <w:bottom w:val="none" w:sz="0" w:space="0" w:color="auto"/>
            <w:right w:val="none" w:sz="0" w:space="0" w:color="auto"/>
          </w:divBdr>
          <w:divsChild>
            <w:div w:id="351151537">
              <w:marLeft w:val="0"/>
              <w:marRight w:val="0"/>
              <w:marTop w:val="0"/>
              <w:marBottom w:val="0"/>
              <w:divBdr>
                <w:top w:val="none" w:sz="0" w:space="0" w:color="auto"/>
                <w:left w:val="none" w:sz="0" w:space="0" w:color="auto"/>
                <w:bottom w:val="none" w:sz="0" w:space="0" w:color="auto"/>
                <w:right w:val="none" w:sz="0" w:space="0" w:color="auto"/>
              </w:divBdr>
              <w:divsChild>
                <w:div w:id="18256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27</Pages>
  <Words>5826</Words>
  <Characters>34961</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11</cp:revision>
  <dcterms:created xsi:type="dcterms:W3CDTF">2011-05-11T12:59:00Z</dcterms:created>
  <dcterms:modified xsi:type="dcterms:W3CDTF">2011-08-31T10:32:00Z</dcterms:modified>
</cp:coreProperties>
</file>