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A7" w:rsidRPr="00F46AEA" w:rsidRDefault="001544A7" w:rsidP="001544A7">
      <w:pPr>
        <w:pStyle w:val="Tytu"/>
        <w:rPr>
          <w:rFonts w:ascii="Times New Roman" w:hAnsi="Times New Roman"/>
          <w:sz w:val="24"/>
          <w:szCs w:val="24"/>
        </w:rPr>
      </w:pPr>
      <w:r w:rsidRPr="00F46AEA">
        <w:rPr>
          <w:rFonts w:ascii="Times New Roman" w:hAnsi="Times New Roman"/>
          <w:sz w:val="24"/>
          <w:szCs w:val="24"/>
        </w:rPr>
        <w:t>U M O W A nr ……..</w:t>
      </w:r>
    </w:p>
    <w:p w:rsidR="001544A7" w:rsidRPr="00F46AEA" w:rsidRDefault="001544A7" w:rsidP="001544A7">
      <w:pPr>
        <w:jc w:val="both"/>
      </w:pPr>
    </w:p>
    <w:p w:rsidR="001544A7" w:rsidRPr="00F46AEA" w:rsidRDefault="001544A7" w:rsidP="001544A7">
      <w:pPr>
        <w:pStyle w:val="Tekstpodstawowy"/>
        <w:rPr>
          <w:szCs w:val="24"/>
        </w:rPr>
      </w:pPr>
      <w:r w:rsidRPr="00F46AEA">
        <w:rPr>
          <w:szCs w:val="24"/>
        </w:rPr>
        <w:t>zawarta w dniu ……………. pomiędzy:</w:t>
      </w:r>
    </w:p>
    <w:p w:rsidR="001544A7" w:rsidRPr="00F46AEA" w:rsidRDefault="001544A7" w:rsidP="001544A7">
      <w:pPr>
        <w:jc w:val="both"/>
      </w:pPr>
      <w:r w:rsidRPr="00F46AEA">
        <w:rPr>
          <w:b/>
        </w:rPr>
        <w:t>Regionalnym Centrum Kultury w Kołobrzegu im. Zbigniewa Herberta</w:t>
      </w:r>
      <w:r w:rsidRPr="00F46AEA">
        <w:t xml:space="preserve"> ul. Solna 1, 78-100 Kołobrzeg NIP 671-177-21-77 reprezentowanym przez</w:t>
      </w:r>
    </w:p>
    <w:p w:rsidR="001544A7" w:rsidRPr="00F46AEA" w:rsidRDefault="001544A7" w:rsidP="001544A7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</w:pPr>
      <w:r w:rsidRPr="00F46AEA">
        <w:t xml:space="preserve">Tadeusza Kielara                   -  Dyrektora RCK  </w:t>
      </w:r>
    </w:p>
    <w:p w:rsidR="001544A7" w:rsidRPr="00F46AEA" w:rsidRDefault="001544A7" w:rsidP="001544A7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</w:pPr>
      <w:r w:rsidRPr="00F46AEA">
        <w:t xml:space="preserve">Katarzynę Kubiak-Jóźwicką  -  Główną Księgową </w:t>
      </w:r>
    </w:p>
    <w:p w:rsidR="001544A7" w:rsidRPr="00F46AEA" w:rsidRDefault="001544A7" w:rsidP="001544A7">
      <w:pPr>
        <w:jc w:val="both"/>
        <w:rPr>
          <w:b/>
        </w:rPr>
      </w:pPr>
      <w:r w:rsidRPr="00F46AEA">
        <w:t xml:space="preserve">zwanym dalej w treści umowy </w:t>
      </w:r>
      <w:r w:rsidRPr="00F46AEA">
        <w:rPr>
          <w:b/>
        </w:rPr>
        <w:t>Zleceniodawcą</w:t>
      </w:r>
    </w:p>
    <w:p w:rsidR="001544A7" w:rsidRPr="00F46AEA" w:rsidRDefault="001544A7" w:rsidP="001544A7">
      <w:pPr>
        <w:jc w:val="both"/>
      </w:pPr>
      <w:r w:rsidRPr="00F46AEA">
        <w:t>a</w:t>
      </w:r>
    </w:p>
    <w:p w:rsidR="001544A7" w:rsidRPr="00F46AEA" w:rsidRDefault="001544A7" w:rsidP="001544A7">
      <w:pPr>
        <w:pStyle w:val="Tekstpodstawowy"/>
        <w:rPr>
          <w:szCs w:val="24"/>
        </w:rPr>
      </w:pPr>
      <w:r w:rsidRPr="00F46AEA">
        <w:rPr>
          <w:b/>
          <w:szCs w:val="24"/>
        </w:rPr>
        <w:t xml:space="preserve">…………………………………………………………………………………………………………… ………………………………. </w:t>
      </w:r>
      <w:r w:rsidRPr="00F46AEA">
        <w:rPr>
          <w:szCs w:val="24"/>
        </w:rPr>
        <w:t xml:space="preserve"> reprezentowanym przez</w:t>
      </w:r>
    </w:p>
    <w:p w:rsidR="001544A7" w:rsidRPr="00F46AEA" w:rsidRDefault="001544A7" w:rsidP="001544A7">
      <w:pPr>
        <w:pStyle w:val="Tekstpodstawowy"/>
        <w:rPr>
          <w:szCs w:val="24"/>
        </w:rPr>
      </w:pPr>
      <w:r w:rsidRPr="00F46AEA">
        <w:rPr>
          <w:szCs w:val="24"/>
        </w:rPr>
        <w:t>1)</w:t>
      </w:r>
    </w:p>
    <w:p w:rsidR="001544A7" w:rsidRPr="00F46AEA" w:rsidRDefault="001544A7" w:rsidP="001544A7">
      <w:pPr>
        <w:pStyle w:val="Tekstpodstawowy"/>
        <w:rPr>
          <w:szCs w:val="24"/>
        </w:rPr>
      </w:pPr>
      <w:r w:rsidRPr="00F46AEA">
        <w:rPr>
          <w:szCs w:val="24"/>
        </w:rPr>
        <w:t xml:space="preserve">zwanym w dalszej części umowy </w:t>
      </w:r>
      <w:r w:rsidRPr="00F46AEA">
        <w:rPr>
          <w:b/>
          <w:szCs w:val="24"/>
        </w:rPr>
        <w:t>Zleceniobiorcą</w:t>
      </w:r>
      <w:r w:rsidRPr="00F46AEA">
        <w:rPr>
          <w:szCs w:val="24"/>
        </w:rPr>
        <w:t>.</w:t>
      </w:r>
    </w:p>
    <w:p w:rsidR="001544A7" w:rsidRPr="00F46AEA" w:rsidRDefault="001544A7" w:rsidP="001544A7">
      <w:pPr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  <w:r>
        <w:t xml:space="preserve">Przedmiotem niniejszej umowy jest wykonanie usługi, polegającej na wykonaniu pokazu ogni sztucznych w ramach XXVII Międzynarodowych Spotkań z Folklorem „INTERFOLK”, które odbędą </w:t>
      </w:r>
      <w:r w:rsidR="00732E7C">
        <w:t xml:space="preserve">się </w:t>
      </w:r>
      <w:r>
        <w:t>w dniach 14-18 sierpnia 2018 r.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141C8E" w:rsidRDefault="00141C8E" w:rsidP="004652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>
        <w:rPr>
          <w:b/>
          <w:bCs/>
        </w:rPr>
        <w:t xml:space="preserve">Zleceniobiorca </w:t>
      </w:r>
      <w:r>
        <w:t xml:space="preserve">wykona usługę w terminie 18 sierpnia 2018 r.  o godz. 22.30 na plaży </w:t>
      </w:r>
      <w:r w:rsidR="00E56928">
        <w:t xml:space="preserve">przy Sanatorium „Bałtyk” </w:t>
      </w:r>
      <w:r>
        <w:t>w Kołobrzegu.</w:t>
      </w:r>
    </w:p>
    <w:p w:rsidR="00141C8E" w:rsidRPr="00EA4024" w:rsidRDefault="00141C8E" w:rsidP="004652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141C8E">
        <w:rPr>
          <w:bCs/>
        </w:rPr>
        <w:t xml:space="preserve">Materiały </w:t>
      </w:r>
      <w:r>
        <w:rPr>
          <w:bCs/>
        </w:rPr>
        <w:t xml:space="preserve">użyte do wykonania usługi </w:t>
      </w:r>
      <w:r w:rsidR="00EA4024">
        <w:rPr>
          <w:bCs/>
        </w:rPr>
        <w:t>zostaną wyszczególnione na fakturze sprzedaży.</w:t>
      </w:r>
    </w:p>
    <w:p w:rsidR="00EA4024" w:rsidRPr="00F63A82" w:rsidRDefault="00EA4024" w:rsidP="004652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>
        <w:rPr>
          <w:bCs/>
        </w:rPr>
        <w:t xml:space="preserve">Do wykonania usługi </w:t>
      </w:r>
      <w:r w:rsidRPr="001544A7">
        <w:rPr>
          <w:b/>
          <w:bCs/>
        </w:rPr>
        <w:t>Zleceniobiorca</w:t>
      </w:r>
      <w:r>
        <w:rPr>
          <w:bCs/>
        </w:rPr>
        <w:t xml:space="preserve"> zastosuje własne urządzenia i transport</w:t>
      </w:r>
      <w:r w:rsidR="006417B2">
        <w:rPr>
          <w:bCs/>
        </w:rPr>
        <w:t>.</w:t>
      </w:r>
    </w:p>
    <w:p w:rsidR="00F63A82" w:rsidRPr="00141C8E" w:rsidRDefault="00F63A82" w:rsidP="00F63A8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>
        <w:t>Czas trwania pokazu to 8-10 minut zgodnego z podkładem muzycznym.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6417B2" w:rsidRPr="006417B2" w:rsidRDefault="006417B2" w:rsidP="006417B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417B2">
        <w:rPr>
          <w:bCs/>
        </w:rPr>
        <w:t xml:space="preserve">1. </w:t>
      </w:r>
      <w:r w:rsidRPr="001544A7">
        <w:rPr>
          <w:b/>
          <w:bCs/>
        </w:rPr>
        <w:t>Zleceniodawca</w:t>
      </w:r>
      <w:r w:rsidRPr="006417B2">
        <w:rPr>
          <w:bCs/>
        </w:rPr>
        <w:t xml:space="preserve"> zabezpieczy miejsce wykonania usługi przed przebywaniem tam osób nieupoważnionych w dniu 1</w:t>
      </w:r>
      <w:r>
        <w:rPr>
          <w:bCs/>
        </w:rPr>
        <w:t>8 sierpnia 2018</w:t>
      </w:r>
      <w:r w:rsidRPr="006417B2">
        <w:rPr>
          <w:bCs/>
        </w:rPr>
        <w:t xml:space="preserve"> od godziny 14.00  do godziny 24.00.</w:t>
      </w:r>
    </w:p>
    <w:p w:rsidR="00141C8E" w:rsidRDefault="006417B2" w:rsidP="006417B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417B2">
        <w:rPr>
          <w:bCs/>
        </w:rPr>
        <w:t xml:space="preserve">2. </w:t>
      </w:r>
      <w:r w:rsidRPr="001544A7">
        <w:rPr>
          <w:b/>
          <w:bCs/>
        </w:rPr>
        <w:t>Zleceniobiorca</w:t>
      </w:r>
      <w:r w:rsidRPr="006417B2">
        <w:rPr>
          <w:bCs/>
        </w:rPr>
        <w:t xml:space="preserve"> powiadomi o pokazie ogni sztucznych miejscową policję, straż pożarną oraz odpowiedni urząd administracji samorządowej.</w:t>
      </w:r>
    </w:p>
    <w:p w:rsidR="006417B2" w:rsidRDefault="006417B2" w:rsidP="006417B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417B2" w:rsidRPr="006417B2" w:rsidRDefault="006417B2" w:rsidP="006417B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  <w:r>
        <w:t xml:space="preserve">Za wykonanie przedmiotu umowy </w:t>
      </w:r>
      <w:r>
        <w:rPr>
          <w:b/>
          <w:bCs/>
        </w:rPr>
        <w:t>Zleceniodawca</w:t>
      </w:r>
      <w:r>
        <w:t xml:space="preserve"> zapłaci </w:t>
      </w:r>
      <w:r>
        <w:rPr>
          <w:b/>
          <w:bCs/>
        </w:rPr>
        <w:t xml:space="preserve">Zleceniobiorcy </w:t>
      </w:r>
      <w:r>
        <w:t xml:space="preserve">wynagrodzenie w wysokości </w:t>
      </w:r>
      <w:r w:rsidR="00F63A82">
        <w:rPr>
          <w:bCs/>
        </w:rPr>
        <w:t>………………</w:t>
      </w:r>
      <w:r w:rsidRPr="001544A7">
        <w:rPr>
          <w:bCs/>
        </w:rPr>
        <w:t xml:space="preserve"> złotych brutto</w:t>
      </w:r>
      <w:r w:rsidR="00F63A82">
        <w:rPr>
          <w:bCs/>
        </w:rPr>
        <w:t xml:space="preserve">, </w:t>
      </w:r>
      <w:r>
        <w:t>(słownie: ………………………………………… złotych 00/100) przelewem po wykonaniu usługi na podstawie wystawionej przez Zleceniobiorcę faktury w terminie 14 dni od jej wystawienia.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</w:t>
      </w:r>
    </w:p>
    <w:p w:rsidR="00233599" w:rsidRPr="001544A7" w:rsidRDefault="00233599" w:rsidP="001544A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1544A7">
        <w:rPr>
          <w:bCs/>
        </w:rPr>
        <w:t xml:space="preserve">W przypadku odstąpienia od niniejszej umowy przez </w:t>
      </w:r>
      <w:r w:rsidRPr="001544A7">
        <w:rPr>
          <w:b/>
          <w:bCs/>
        </w:rPr>
        <w:t>Z</w:t>
      </w:r>
      <w:r w:rsidR="001544A7" w:rsidRPr="001544A7">
        <w:rPr>
          <w:b/>
          <w:bCs/>
        </w:rPr>
        <w:t>leceniodawcę</w:t>
      </w:r>
      <w:r w:rsidRPr="001544A7">
        <w:rPr>
          <w:bCs/>
        </w:rPr>
        <w:t xml:space="preserve"> lub odwołania </w:t>
      </w:r>
      <w:r w:rsidR="001544A7" w:rsidRPr="001544A7">
        <w:rPr>
          <w:bCs/>
        </w:rPr>
        <w:t>pokazu</w:t>
      </w:r>
      <w:r w:rsidRPr="001544A7">
        <w:rPr>
          <w:bCs/>
        </w:rPr>
        <w:t xml:space="preserve"> z przyczyn niezawinionych przez </w:t>
      </w:r>
      <w:r w:rsidR="001544A7" w:rsidRPr="001544A7">
        <w:rPr>
          <w:b/>
          <w:bCs/>
        </w:rPr>
        <w:t>Zleceniobiorcę</w:t>
      </w:r>
      <w:r w:rsidRPr="001544A7">
        <w:rPr>
          <w:bCs/>
        </w:rPr>
        <w:t xml:space="preserve"> i nie będących skutkiem działania siły wyższej lub zdarzenia i okoliczności niezależnych od woli którejkolwiek ze stron </w:t>
      </w:r>
      <w:r w:rsidR="001544A7" w:rsidRPr="001544A7">
        <w:rPr>
          <w:bCs/>
        </w:rPr>
        <w:t>(</w:t>
      </w:r>
      <w:r w:rsidRPr="001544A7">
        <w:rPr>
          <w:bCs/>
        </w:rPr>
        <w:t>np. żałoba narodowa</w:t>
      </w:r>
      <w:r w:rsidR="001544A7" w:rsidRPr="001544A7">
        <w:rPr>
          <w:bCs/>
        </w:rPr>
        <w:t>)</w:t>
      </w:r>
      <w:r w:rsidRPr="001544A7">
        <w:rPr>
          <w:bCs/>
        </w:rPr>
        <w:t xml:space="preserve"> w terminie równym lub krótszym niż 14 dni przed datą wykonania przedmiotu umowy, </w:t>
      </w:r>
      <w:r w:rsidR="001544A7" w:rsidRPr="001544A7">
        <w:rPr>
          <w:b/>
          <w:bCs/>
        </w:rPr>
        <w:t>Zleceniobiorca</w:t>
      </w:r>
      <w:r w:rsidRPr="001544A7">
        <w:rPr>
          <w:bCs/>
        </w:rPr>
        <w:t xml:space="preserve"> otrzyma od </w:t>
      </w:r>
      <w:r w:rsidRPr="001544A7">
        <w:rPr>
          <w:b/>
          <w:bCs/>
        </w:rPr>
        <w:t>Z</w:t>
      </w:r>
      <w:r w:rsidR="001544A7" w:rsidRPr="001544A7">
        <w:rPr>
          <w:b/>
          <w:bCs/>
        </w:rPr>
        <w:t>leceniodawcy</w:t>
      </w:r>
      <w:r w:rsidRPr="001544A7">
        <w:rPr>
          <w:bCs/>
        </w:rPr>
        <w:t xml:space="preserve"> odstępne w wysokości 50% wysokości wynagrodzenia brutto, o którym mowa</w:t>
      </w:r>
      <w:r w:rsidR="001544A7" w:rsidRPr="001544A7">
        <w:rPr>
          <w:bCs/>
        </w:rPr>
        <w:t xml:space="preserve"> w § 4</w:t>
      </w:r>
      <w:r w:rsidRPr="001544A7">
        <w:rPr>
          <w:bCs/>
        </w:rPr>
        <w:t>.</w:t>
      </w:r>
    </w:p>
    <w:p w:rsidR="004652A5" w:rsidRPr="001544A7" w:rsidRDefault="00233599" w:rsidP="001544A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1544A7">
        <w:rPr>
          <w:bCs/>
        </w:rPr>
        <w:t xml:space="preserve">W przypadku odstąpienia od niniejszej umowy przez </w:t>
      </w:r>
      <w:r w:rsidR="001544A7" w:rsidRPr="001544A7">
        <w:rPr>
          <w:b/>
          <w:bCs/>
        </w:rPr>
        <w:t>Zleceniobiorcę</w:t>
      </w:r>
      <w:r w:rsidRPr="001544A7">
        <w:rPr>
          <w:bCs/>
        </w:rPr>
        <w:t xml:space="preserve"> z przyczyn niezawinionych przez </w:t>
      </w:r>
      <w:r w:rsidRPr="001544A7">
        <w:rPr>
          <w:b/>
          <w:bCs/>
        </w:rPr>
        <w:t>Z</w:t>
      </w:r>
      <w:r w:rsidR="001544A7" w:rsidRPr="001544A7">
        <w:rPr>
          <w:b/>
          <w:bCs/>
        </w:rPr>
        <w:t>leceniodawcę</w:t>
      </w:r>
      <w:r w:rsidRPr="001544A7">
        <w:rPr>
          <w:bCs/>
        </w:rPr>
        <w:t xml:space="preserve"> i nie będących skutkiem działania siły wyższej lub zdarzenia i okoliczności niezależnych od woli którejkolwiek ze stron, w terminie równym </w:t>
      </w:r>
      <w:r w:rsidRPr="001544A7">
        <w:rPr>
          <w:bCs/>
        </w:rPr>
        <w:lastRenderedPageBreak/>
        <w:t xml:space="preserve">lub krótszym niż 14 dni przed datą wykonania przedmiotu umowy, </w:t>
      </w:r>
      <w:r w:rsidRPr="001544A7">
        <w:rPr>
          <w:b/>
          <w:bCs/>
        </w:rPr>
        <w:t>Z</w:t>
      </w:r>
      <w:r w:rsidR="001544A7" w:rsidRPr="001544A7">
        <w:rPr>
          <w:b/>
          <w:bCs/>
        </w:rPr>
        <w:t>leceniodawca</w:t>
      </w:r>
      <w:r w:rsidRPr="001544A7">
        <w:rPr>
          <w:bCs/>
        </w:rPr>
        <w:t xml:space="preserve"> otrzyma od </w:t>
      </w:r>
      <w:r w:rsidR="001544A7" w:rsidRPr="001544A7">
        <w:rPr>
          <w:b/>
          <w:bCs/>
        </w:rPr>
        <w:t>Zleceniobiorcy</w:t>
      </w:r>
      <w:r w:rsidRPr="001544A7">
        <w:rPr>
          <w:bCs/>
        </w:rPr>
        <w:t xml:space="preserve"> odstępne w wysokości 50% wysokości wynagrodz</w:t>
      </w:r>
      <w:r w:rsidR="001544A7" w:rsidRPr="001544A7">
        <w:rPr>
          <w:bCs/>
        </w:rPr>
        <w:t>enia brutto, o którym mowa w § 4</w:t>
      </w:r>
      <w:r w:rsidRPr="001544A7">
        <w:rPr>
          <w:bCs/>
        </w:rPr>
        <w:t>.</w:t>
      </w:r>
    </w:p>
    <w:p w:rsidR="004652A5" w:rsidRPr="001544A7" w:rsidRDefault="004652A5" w:rsidP="001544A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1544A7">
        <w:rPr>
          <w:bCs/>
        </w:rPr>
        <w:t>„</w:t>
      </w:r>
      <w:r w:rsidR="001544A7" w:rsidRPr="001544A7">
        <w:rPr>
          <w:bCs/>
        </w:rPr>
        <w:t>Siły wyższe</w:t>
      </w:r>
      <w:r w:rsidRPr="001544A7">
        <w:rPr>
          <w:bCs/>
        </w:rPr>
        <w:t>” w rozumieniu niniejszej umowy to ekstremalne warunki atmosferyczne, kataklizmy (powódź, huragan), zdarzenia losowe (śmierć, wypadek drogowy).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F63A82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  <w:r>
        <w:t>W sprawach nieuregulowanych niniejszą umową mają zastosowanie odpowiednie przepisy Kodeksu cywilnego.</w:t>
      </w:r>
    </w:p>
    <w:p w:rsidR="00141C8E" w:rsidRDefault="00F63A82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</w:t>
      </w:r>
    </w:p>
    <w:p w:rsidR="00141C8E" w:rsidRPr="00E56928" w:rsidRDefault="00141C8E" w:rsidP="00D9626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Wszelkie zmiany i uzupełnienia niniejszej umowy wy</w:t>
      </w:r>
      <w:r w:rsidR="00D96269">
        <w:t xml:space="preserve">magają zachowania formy </w:t>
      </w:r>
      <w:r w:rsidR="00D96269" w:rsidRPr="00E56928">
        <w:t>pisemnego aneksu do umowy</w:t>
      </w:r>
      <w:r w:rsidRPr="00E56928">
        <w:t>pod rygorem nieważności.</w:t>
      </w:r>
    </w:p>
    <w:p w:rsidR="00D96269" w:rsidRPr="00E56928" w:rsidRDefault="00D96269" w:rsidP="00D9626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E56928">
        <w:t>Wszelkie spory powstałe na tle wykonania umowy będą rozstrzygane przez strony na drodze polubownej. W przypadku gdy strony nie dojdą do porozumienia spory powstałe pomiędzy nimi na tle wykonania umowy będą rozstrzygane</w:t>
      </w:r>
      <w:bookmarkStart w:id="0" w:name="_GoBack"/>
      <w:bookmarkEnd w:id="0"/>
      <w:r w:rsidRPr="00E56928">
        <w:t xml:space="preserve"> przez Sąd właściwy miejscowo dla siedziby </w:t>
      </w:r>
      <w:r w:rsidRPr="00E56928">
        <w:rPr>
          <w:b/>
        </w:rPr>
        <w:t>Zleceniodawcy.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F63A82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8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  <w:r>
        <w:t xml:space="preserve">Umowę sporządzono w dwóch jednobrzmiących egzemplarzach, po jednym dla każdej ze stron. 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ZLECENIOBIORCA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ZLECENIODAWCA</w:t>
      </w:r>
    </w:p>
    <w:p w:rsidR="00141C8E" w:rsidRDefault="00141C8E" w:rsidP="00141C8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41C8E" w:rsidRDefault="00141C8E" w:rsidP="00141C8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36DC0" w:rsidRDefault="00F36DC0">
      <w:pPr>
        <w:tabs>
          <w:tab w:val="center" w:pos="284"/>
        </w:tabs>
        <w:jc w:val="center"/>
        <w:rPr>
          <w:sz w:val="20"/>
          <w:szCs w:val="20"/>
        </w:rPr>
      </w:pPr>
    </w:p>
    <w:p w:rsidR="00F36DC0" w:rsidRDefault="00F36DC0">
      <w:pPr>
        <w:tabs>
          <w:tab w:val="center" w:pos="284"/>
        </w:tabs>
        <w:jc w:val="center"/>
        <w:rPr>
          <w:sz w:val="20"/>
          <w:szCs w:val="20"/>
        </w:rPr>
      </w:pPr>
    </w:p>
    <w:p w:rsidR="00F36DC0" w:rsidRDefault="00F36DC0">
      <w:pPr>
        <w:tabs>
          <w:tab w:val="center" w:pos="284"/>
        </w:tabs>
        <w:jc w:val="center"/>
        <w:rPr>
          <w:sz w:val="20"/>
          <w:szCs w:val="20"/>
        </w:rPr>
      </w:pPr>
    </w:p>
    <w:p w:rsidR="00F36DC0" w:rsidRDefault="00F36DC0">
      <w:pPr>
        <w:rPr>
          <w:sz w:val="20"/>
          <w:szCs w:val="20"/>
        </w:rPr>
      </w:pPr>
    </w:p>
    <w:p w:rsidR="00F36DC0" w:rsidRDefault="00F36DC0">
      <w:pPr>
        <w:rPr>
          <w:sz w:val="20"/>
          <w:szCs w:val="20"/>
        </w:rPr>
      </w:pPr>
    </w:p>
    <w:p w:rsidR="00F36DC0" w:rsidRDefault="00F36DC0">
      <w:pPr>
        <w:rPr>
          <w:sz w:val="20"/>
          <w:szCs w:val="20"/>
        </w:rPr>
      </w:pPr>
    </w:p>
    <w:sectPr w:rsidR="00F36DC0" w:rsidSect="001544A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11366EBF"/>
    <w:multiLevelType w:val="hybridMultilevel"/>
    <w:tmpl w:val="3120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7171"/>
    <w:multiLevelType w:val="hybridMultilevel"/>
    <w:tmpl w:val="A2B6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6255B"/>
    <w:multiLevelType w:val="hybridMultilevel"/>
    <w:tmpl w:val="B1FCA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023D"/>
    <w:multiLevelType w:val="singleLevel"/>
    <w:tmpl w:val="6936D67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4B57205"/>
    <w:multiLevelType w:val="hybridMultilevel"/>
    <w:tmpl w:val="D2186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1784"/>
    <w:multiLevelType w:val="hybridMultilevel"/>
    <w:tmpl w:val="16FE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84A97"/>
    <w:multiLevelType w:val="hybridMultilevel"/>
    <w:tmpl w:val="9DE6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32735"/>
    <w:rsid w:val="00141C8E"/>
    <w:rsid w:val="001544A7"/>
    <w:rsid w:val="00233599"/>
    <w:rsid w:val="004652A5"/>
    <w:rsid w:val="00532735"/>
    <w:rsid w:val="005E5284"/>
    <w:rsid w:val="006417B2"/>
    <w:rsid w:val="00732E7C"/>
    <w:rsid w:val="00C22297"/>
    <w:rsid w:val="00D22DC0"/>
    <w:rsid w:val="00D96269"/>
    <w:rsid w:val="00E56928"/>
    <w:rsid w:val="00EA4024"/>
    <w:rsid w:val="00F36DC0"/>
    <w:rsid w:val="00F6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DC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22DC0"/>
    <w:pPr>
      <w:keepNext/>
      <w:numPr>
        <w:numId w:val="1"/>
      </w:numPr>
      <w:autoSpaceDE w:val="0"/>
      <w:jc w:val="both"/>
      <w:outlineLvl w:val="0"/>
    </w:pPr>
    <w:rPr>
      <w:b/>
      <w:bCs/>
      <w:color w:val="000000"/>
    </w:rPr>
  </w:style>
  <w:style w:type="paragraph" w:styleId="Nagwek5">
    <w:name w:val="heading 5"/>
    <w:basedOn w:val="Normalny"/>
    <w:next w:val="Normalny"/>
    <w:qFormat/>
    <w:rsid w:val="00D22DC0"/>
    <w:pPr>
      <w:keepNext/>
      <w:numPr>
        <w:ilvl w:val="4"/>
        <w:numId w:val="1"/>
      </w:numPr>
      <w:autoSpaceDE w:val="0"/>
      <w:jc w:val="both"/>
      <w:outlineLvl w:val="4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22DC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22DC0"/>
  </w:style>
  <w:style w:type="character" w:customStyle="1" w:styleId="WW8Num2z1">
    <w:name w:val="WW8Num2z1"/>
    <w:rsid w:val="00D22DC0"/>
    <w:rPr>
      <w:rFonts w:ascii="Symbol" w:hAnsi="Symbol" w:cs="Times New Roman"/>
      <w:i/>
    </w:rPr>
  </w:style>
  <w:style w:type="character" w:customStyle="1" w:styleId="WW8Num2z2">
    <w:name w:val="WW8Num2z2"/>
    <w:rsid w:val="00D22DC0"/>
    <w:rPr>
      <w:rFonts w:ascii="Wingdings" w:hAnsi="Wingdings" w:cs="Wingdings"/>
    </w:rPr>
  </w:style>
  <w:style w:type="character" w:customStyle="1" w:styleId="WW8Num2z3">
    <w:name w:val="WW8Num2z3"/>
    <w:rsid w:val="00D22DC0"/>
    <w:rPr>
      <w:rFonts w:ascii="Symbol" w:hAnsi="Symbol" w:cs="Symbol"/>
    </w:rPr>
  </w:style>
  <w:style w:type="character" w:customStyle="1" w:styleId="WW8Num2z4">
    <w:name w:val="WW8Num2z4"/>
    <w:rsid w:val="00D22DC0"/>
    <w:rPr>
      <w:rFonts w:ascii="Courier New" w:hAnsi="Courier New" w:cs="Courier New"/>
    </w:rPr>
  </w:style>
  <w:style w:type="character" w:customStyle="1" w:styleId="WW8Num3z0">
    <w:name w:val="WW8Num3z0"/>
    <w:rsid w:val="00D22DC0"/>
    <w:rPr>
      <w:rFonts w:ascii="Wingdings" w:hAnsi="Wingdings" w:cs="Wingdings"/>
    </w:rPr>
  </w:style>
  <w:style w:type="character" w:customStyle="1" w:styleId="WW-Absatz-Standardschriftart">
    <w:name w:val="WW-Absatz-Standardschriftart"/>
    <w:rsid w:val="00D22DC0"/>
  </w:style>
  <w:style w:type="character" w:customStyle="1" w:styleId="WW-Absatz-Standardschriftart1">
    <w:name w:val="WW-Absatz-Standardschriftart1"/>
    <w:rsid w:val="00D22DC0"/>
  </w:style>
  <w:style w:type="character" w:customStyle="1" w:styleId="WW-Absatz-Standardschriftart11">
    <w:name w:val="WW-Absatz-Standardschriftart11"/>
    <w:rsid w:val="00D22DC0"/>
  </w:style>
  <w:style w:type="character" w:customStyle="1" w:styleId="WW-Absatz-Standardschriftart111">
    <w:name w:val="WW-Absatz-Standardschriftart111"/>
    <w:rsid w:val="00D22DC0"/>
  </w:style>
  <w:style w:type="character" w:customStyle="1" w:styleId="WW-Absatz-Standardschriftart1111">
    <w:name w:val="WW-Absatz-Standardschriftart1111"/>
    <w:rsid w:val="00D22DC0"/>
  </w:style>
  <w:style w:type="character" w:customStyle="1" w:styleId="WW-Absatz-Standardschriftart11111">
    <w:name w:val="WW-Absatz-Standardschriftart11111"/>
    <w:rsid w:val="00D22DC0"/>
  </w:style>
  <w:style w:type="character" w:customStyle="1" w:styleId="WW8Num4z0">
    <w:name w:val="WW8Num4z0"/>
    <w:rsid w:val="00D22DC0"/>
    <w:rPr>
      <w:rFonts w:ascii="Times New Roman" w:hAnsi="Times New Roman" w:cs="Times New Roman"/>
    </w:rPr>
  </w:style>
  <w:style w:type="character" w:customStyle="1" w:styleId="WW8Num5z0">
    <w:name w:val="WW8Num5z0"/>
    <w:rsid w:val="00D22DC0"/>
    <w:rPr>
      <w:b/>
    </w:rPr>
  </w:style>
  <w:style w:type="character" w:customStyle="1" w:styleId="WW8Num7z0">
    <w:name w:val="WW8Num7z0"/>
    <w:rsid w:val="00D22DC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22DC0"/>
    <w:rPr>
      <w:rFonts w:ascii="Symbol" w:eastAsia="Times New Roman" w:hAnsi="Symbol" w:cs="Times New Roman"/>
      <w:i/>
    </w:rPr>
  </w:style>
  <w:style w:type="character" w:customStyle="1" w:styleId="WW8Num7z2">
    <w:name w:val="WW8Num7z2"/>
    <w:rsid w:val="00D22DC0"/>
    <w:rPr>
      <w:rFonts w:ascii="Wingdings" w:hAnsi="Wingdings" w:cs="Wingdings"/>
    </w:rPr>
  </w:style>
  <w:style w:type="character" w:customStyle="1" w:styleId="WW8Num7z3">
    <w:name w:val="WW8Num7z3"/>
    <w:rsid w:val="00D22DC0"/>
    <w:rPr>
      <w:rFonts w:ascii="Symbol" w:hAnsi="Symbol" w:cs="Symbol"/>
    </w:rPr>
  </w:style>
  <w:style w:type="character" w:customStyle="1" w:styleId="WW8Num7z4">
    <w:name w:val="WW8Num7z4"/>
    <w:rsid w:val="00D22DC0"/>
    <w:rPr>
      <w:rFonts w:ascii="Courier New" w:hAnsi="Courier New" w:cs="Courier New"/>
    </w:rPr>
  </w:style>
  <w:style w:type="character" w:customStyle="1" w:styleId="WW8Num9z0">
    <w:name w:val="WW8Num9z0"/>
    <w:rsid w:val="00D22DC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22DC0"/>
    <w:rPr>
      <w:rFonts w:ascii="Courier New" w:hAnsi="Courier New" w:cs="Courier New"/>
    </w:rPr>
  </w:style>
  <w:style w:type="character" w:customStyle="1" w:styleId="WW8Num9z2">
    <w:name w:val="WW8Num9z2"/>
    <w:rsid w:val="00D22DC0"/>
    <w:rPr>
      <w:rFonts w:ascii="Wingdings" w:hAnsi="Wingdings" w:cs="Wingdings"/>
    </w:rPr>
  </w:style>
  <w:style w:type="character" w:customStyle="1" w:styleId="WW8Num9z3">
    <w:name w:val="WW8Num9z3"/>
    <w:rsid w:val="00D22DC0"/>
    <w:rPr>
      <w:rFonts w:ascii="Symbol" w:hAnsi="Symbol" w:cs="Symbol"/>
    </w:rPr>
  </w:style>
  <w:style w:type="character" w:customStyle="1" w:styleId="WW8Num10z0">
    <w:name w:val="WW8Num10z0"/>
    <w:rsid w:val="00D22DC0"/>
    <w:rPr>
      <w:rFonts w:ascii="Wingdings" w:hAnsi="Wingdings" w:cs="Wingdings"/>
    </w:rPr>
  </w:style>
  <w:style w:type="character" w:customStyle="1" w:styleId="WW8Num10z1">
    <w:name w:val="WW8Num10z1"/>
    <w:rsid w:val="00D22DC0"/>
    <w:rPr>
      <w:rFonts w:ascii="Courier New" w:hAnsi="Courier New" w:cs="Courier New"/>
    </w:rPr>
  </w:style>
  <w:style w:type="character" w:customStyle="1" w:styleId="WW8Num10z3">
    <w:name w:val="WW8Num10z3"/>
    <w:rsid w:val="00D22DC0"/>
    <w:rPr>
      <w:rFonts w:ascii="Symbol" w:hAnsi="Symbol" w:cs="Symbol"/>
    </w:rPr>
  </w:style>
  <w:style w:type="character" w:customStyle="1" w:styleId="WW8Num11z0">
    <w:name w:val="WW8Num11z0"/>
    <w:rsid w:val="00D22DC0"/>
    <w:rPr>
      <w:b/>
    </w:rPr>
  </w:style>
  <w:style w:type="character" w:customStyle="1" w:styleId="WW8Num13z1">
    <w:name w:val="WW8Num13z1"/>
    <w:rsid w:val="00D22DC0"/>
    <w:rPr>
      <w:i/>
    </w:rPr>
  </w:style>
  <w:style w:type="character" w:customStyle="1" w:styleId="Domylnaczcionkaakapitu1">
    <w:name w:val="Domyślna czcionka akapitu1"/>
    <w:rsid w:val="00D22DC0"/>
  </w:style>
  <w:style w:type="character" w:customStyle="1" w:styleId="Nagwek1Znak">
    <w:name w:val="Nagłówek 1 Znak"/>
    <w:rsid w:val="00D22DC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5Znak">
    <w:name w:val="Nagłówek 5 Znak"/>
    <w:rsid w:val="00D22DC0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sid w:val="00D22DC0"/>
    <w:rPr>
      <w:b/>
      <w:bCs/>
    </w:rPr>
  </w:style>
  <w:style w:type="character" w:customStyle="1" w:styleId="TekstpodstawowyZnak">
    <w:name w:val="Tekst podstawowy Znak"/>
    <w:rsid w:val="00D22DC0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D22DC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dymkaZnak">
    <w:name w:val="Tekst dymka Znak"/>
    <w:rsid w:val="00D22DC0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22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22DC0"/>
    <w:pPr>
      <w:autoSpaceDE w:val="0"/>
      <w:jc w:val="both"/>
    </w:pPr>
    <w:rPr>
      <w:szCs w:val="20"/>
    </w:rPr>
  </w:style>
  <w:style w:type="paragraph" w:styleId="Lista">
    <w:name w:val="List"/>
    <w:basedOn w:val="Tekstpodstawowy"/>
    <w:rsid w:val="00D22DC0"/>
    <w:rPr>
      <w:rFonts w:cs="Mangal"/>
    </w:rPr>
  </w:style>
  <w:style w:type="paragraph" w:styleId="Legenda">
    <w:name w:val="caption"/>
    <w:basedOn w:val="Normalny"/>
    <w:qFormat/>
    <w:rsid w:val="00D22DC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22DC0"/>
    <w:pPr>
      <w:suppressLineNumbers/>
    </w:pPr>
    <w:rPr>
      <w:rFonts w:cs="Mangal"/>
    </w:rPr>
  </w:style>
  <w:style w:type="paragraph" w:customStyle="1" w:styleId="Tekstpodstawowy22">
    <w:name w:val="Tekst podstawowy 22"/>
    <w:basedOn w:val="Normalny"/>
    <w:rsid w:val="00D22DC0"/>
    <w:pPr>
      <w:autoSpaceDE w:val="0"/>
      <w:jc w:val="center"/>
    </w:pPr>
    <w:rPr>
      <w:b/>
      <w:bCs/>
      <w:szCs w:val="20"/>
    </w:rPr>
  </w:style>
  <w:style w:type="paragraph" w:styleId="Tekstdymka">
    <w:name w:val="Balloon Text"/>
    <w:basedOn w:val="Normalny"/>
    <w:rsid w:val="00D22DC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22DC0"/>
    <w:pPr>
      <w:autoSpaceDE w:val="0"/>
      <w:jc w:val="center"/>
    </w:pPr>
    <w:rPr>
      <w:b/>
      <w:bCs/>
      <w:szCs w:val="20"/>
    </w:rPr>
  </w:style>
  <w:style w:type="paragraph" w:customStyle="1" w:styleId="Tekstwstpniesformatowany">
    <w:name w:val="Tekst wstępnie sformatowany"/>
    <w:basedOn w:val="Normalny"/>
    <w:rsid w:val="00D22DC0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544A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1544A7"/>
    <w:pPr>
      <w:jc w:val="center"/>
    </w:pPr>
    <w:rPr>
      <w:rFonts w:ascii="Book Antiqua" w:hAnsi="Book Antiqua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544A7"/>
    <w:rPr>
      <w:rFonts w:ascii="Book Antiqua" w:hAnsi="Book Antiqua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4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54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both"/>
      <w:outlineLvl w:val="0"/>
    </w:pPr>
    <w:rPr>
      <w:b/>
      <w:bCs/>
      <w:color w:val="00000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Symbol" w:hAnsi="Symbol" w:cs="Times New Roman"/>
      <w:i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Symbol" w:eastAsia="Times New Roman" w:hAnsi="Symbol" w:cs="Times New Roman"/>
      <w:i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b/>
    </w:rPr>
  </w:style>
  <w:style w:type="character" w:customStyle="1" w:styleId="WW8Num13z1">
    <w:name w:val="WW8Num13z1"/>
    <w:rPr>
      <w:i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2">
    <w:name w:val="Tekst podstawowy 22"/>
    <w:basedOn w:val="Normalny"/>
    <w:pPr>
      <w:autoSpaceDE w:val="0"/>
      <w:jc w:val="center"/>
    </w:pPr>
    <w:rPr>
      <w:b/>
      <w:bCs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autoSpaceDE w:val="0"/>
      <w:jc w:val="center"/>
    </w:pPr>
    <w:rPr>
      <w:b/>
      <w:bCs/>
      <w:szCs w:val="20"/>
    </w:r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544A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1544A7"/>
    <w:pPr>
      <w:jc w:val="center"/>
    </w:pPr>
    <w:rPr>
      <w:rFonts w:ascii="Book Antiqua" w:hAnsi="Book Antiqua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544A7"/>
    <w:rPr>
      <w:rFonts w:ascii="Book Antiqua" w:hAnsi="Book Antiqua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4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54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</cp:lastModifiedBy>
  <cp:revision>5</cp:revision>
  <cp:lastPrinted>2015-11-03T12:59:00Z</cp:lastPrinted>
  <dcterms:created xsi:type="dcterms:W3CDTF">2018-07-19T15:25:00Z</dcterms:created>
  <dcterms:modified xsi:type="dcterms:W3CDTF">2018-07-20T08:15:00Z</dcterms:modified>
</cp:coreProperties>
</file>